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DE" w:rsidRDefault="003C31DE" w:rsidP="003C31DE">
      <w:pPr>
        <w:jc w:val="center"/>
        <w:rPr>
          <w:b/>
          <w:bCs/>
          <w:sz w:val="28"/>
          <w:szCs w:val="28"/>
        </w:rPr>
      </w:pPr>
      <w:r>
        <w:rPr>
          <w:b/>
          <w:bCs/>
          <w:sz w:val="28"/>
          <w:szCs w:val="28"/>
        </w:rPr>
        <w:t>KEELER COMMUNITY SERVICE DISTRICT</w:t>
      </w:r>
    </w:p>
    <w:p w:rsidR="003C31DE" w:rsidRDefault="003C31DE" w:rsidP="003C31DE">
      <w:pPr>
        <w:jc w:val="center"/>
        <w:rPr>
          <w:b/>
          <w:bCs/>
          <w:sz w:val="28"/>
          <w:szCs w:val="28"/>
        </w:rPr>
      </w:pPr>
      <w:r>
        <w:rPr>
          <w:b/>
          <w:bCs/>
          <w:sz w:val="28"/>
          <w:szCs w:val="28"/>
        </w:rPr>
        <w:t>BOARD MEETING</w:t>
      </w:r>
    </w:p>
    <w:p w:rsidR="003C31DE" w:rsidRDefault="002374E9" w:rsidP="003C31DE">
      <w:pPr>
        <w:jc w:val="center"/>
        <w:rPr>
          <w:b/>
          <w:bCs/>
          <w:sz w:val="28"/>
          <w:szCs w:val="28"/>
        </w:rPr>
      </w:pPr>
      <w:r>
        <w:rPr>
          <w:b/>
          <w:bCs/>
          <w:sz w:val="28"/>
          <w:szCs w:val="28"/>
        </w:rPr>
        <w:t xml:space="preserve">(DRAFT) </w:t>
      </w:r>
      <w:r w:rsidR="005611B5">
        <w:rPr>
          <w:b/>
          <w:bCs/>
          <w:sz w:val="28"/>
          <w:szCs w:val="28"/>
        </w:rPr>
        <w:t>Minutes</w:t>
      </w:r>
    </w:p>
    <w:p w:rsidR="003C31DE" w:rsidRDefault="004C1469" w:rsidP="003C31DE">
      <w:pPr>
        <w:jc w:val="center"/>
        <w:rPr>
          <w:b/>
          <w:bCs/>
          <w:sz w:val="28"/>
          <w:szCs w:val="28"/>
        </w:rPr>
      </w:pPr>
      <w:r>
        <w:rPr>
          <w:b/>
          <w:bCs/>
          <w:sz w:val="28"/>
          <w:szCs w:val="28"/>
        </w:rPr>
        <w:t>July</w:t>
      </w:r>
      <w:r w:rsidR="000E48D4">
        <w:rPr>
          <w:b/>
          <w:bCs/>
          <w:sz w:val="28"/>
          <w:szCs w:val="28"/>
        </w:rPr>
        <w:t xml:space="preserve"> 20</w:t>
      </w:r>
      <w:r w:rsidR="003C31DE">
        <w:rPr>
          <w:b/>
          <w:bCs/>
          <w:sz w:val="28"/>
          <w:szCs w:val="28"/>
        </w:rPr>
        <w:t>, 2021</w:t>
      </w:r>
    </w:p>
    <w:p w:rsidR="003C31DE" w:rsidRDefault="003C31DE" w:rsidP="003C31DE">
      <w:pPr>
        <w:jc w:val="center"/>
        <w:rPr>
          <w:b/>
          <w:bCs/>
          <w:sz w:val="28"/>
          <w:szCs w:val="28"/>
        </w:rPr>
      </w:pPr>
      <w:r>
        <w:rPr>
          <w:b/>
          <w:bCs/>
          <w:sz w:val="28"/>
          <w:szCs w:val="28"/>
        </w:rPr>
        <w:t>Meeting Location: Zoom Meeting</w:t>
      </w:r>
    </w:p>
    <w:p w:rsidR="007E5EA0" w:rsidRDefault="007E5EA0" w:rsidP="007E5EA0">
      <w:pPr>
        <w:ind w:left="360"/>
        <w:rPr>
          <w:bCs/>
          <w:sz w:val="28"/>
          <w:szCs w:val="28"/>
        </w:rPr>
      </w:pPr>
      <w:r>
        <w:rPr>
          <w:b/>
          <w:bCs/>
          <w:sz w:val="28"/>
          <w:szCs w:val="28"/>
        </w:rPr>
        <w:t xml:space="preserve">Board members present: </w:t>
      </w:r>
      <w:r w:rsidRPr="007E5EA0">
        <w:rPr>
          <w:bCs/>
          <w:sz w:val="28"/>
          <w:szCs w:val="28"/>
        </w:rPr>
        <w:t>Noah Bricker</w:t>
      </w:r>
      <w:r w:rsidR="003E3A2D">
        <w:rPr>
          <w:bCs/>
          <w:sz w:val="28"/>
          <w:szCs w:val="28"/>
        </w:rPr>
        <w:t>,</w:t>
      </w:r>
      <w:r w:rsidRPr="007E5EA0">
        <w:rPr>
          <w:bCs/>
          <w:sz w:val="28"/>
          <w:szCs w:val="28"/>
        </w:rPr>
        <w:t xml:space="preserve"> Sheri Cosgrove, Jim </w:t>
      </w:r>
      <w:proofErr w:type="spellStart"/>
      <w:r w:rsidRPr="007E5EA0">
        <w:rPr>
          <w:bCs/>
          <w:sz w:val="28"/>
          <w:szCs w:val="28"/>
        </w:rPr>
        <w:t>Macey</w:t>
      </w:r>
      <w:proofErr w:type="spellEnd"/>
    </w:p>
    <w:p w:rsidR="007E5EA0" w:rsidRDefault="007E5EA0" w:rsidP="007E5EA0">
      <w:pPr>
        <w:ind w:left="360"/>
        <w:rPr>
          <w:b/>
          <w:bCs/>
          <w:sz w:val="28"/>
          <w:szCs w:val="28"/>
        </w:rPr>
      </w:pPr>
      <w:r>
        <w:rPr>
          <w:b/>
          <w:bCs/>
          <w:sz w:val="28"/>
          <w:szCs w:val="28"/>
        </w:rPr>
        <w:t xml:space="preserve">Public present: </w:t>
      </w:r>
      <w:r w:rsidRPr="007E5EA0">
        <w:rPr>
          <w:bCs/>
          <w:sz w:val="28"/>
          <w:szCs w:val="28"/>
        </w:rPr>
        <w:t xml:space="preserve">Robert Spry, Tammy </w:t>
      </w:r>
      <w:proofErr w:type="spellStart"/>
      <w:r w:rsidRPr="007E5EA0">
        <w:rPr>
          <w:bCs/>
          <w:sz w:val="28"/>
          <w:szCs w:val="28"/>
        </w:rPr>
        <w:t>Hursell</w:t>
      </w:r>
      <w:proofErr w:type="spellEnd"/>
      <w:r w:rsidR="008F402F">
        <w:rPr>
          <w:bCs/>
          <w:sz w:val="28"/>
          <w:szCs w:val="28"/>
        </w:rPr>
        <w:t>, Alice Robertson</w:t>
      </w:r>
      <w:r w:rsidR="00586B6E">
        <w:rPr>
          <w:bCs/>
          <w:sz w:val="28"/>
          <w:szCs w:val="28"/>
        </w:rPr>
        <w:t xml:space="preserve">, </w:t>
      </w:r>
      <w:proofErr w:type="gramStart"/>
      <w:r w:rsidR="00586B6E">
        <w:rPr>
          <w:bCs/>
          <w:sz w:val="28"/>
          <w:szCs w:val="28"/>
        </w:rPr>
        <w:t>Bruce  Spry</w:t>
      </w:r>
      <w:proofErr w:type="gramEnd"/>
    </w:p>
    <w:p w:rsidR="003C31DE" w:rsidRPr="006D40F4" w:rsidRDefault="003C31DE" w:rsidP="006D40F4">
      <w:pPr>
        <w:pStyle w:val="ListParagraph"/>
        <w:numPr>
          <w:ilvl w:val="0"/>
          <w:numId w:val="1"/>
        </w:numPr>
        <w:rPr>
          <w:b/>
          <w:bCs/>
          <w:sz w:val="28"/>
          <w:szCs w:val="28"/>
        </w:rPr>
      </w:pPr>
      <w:r w:rsidRPr="006D40F4">
        <w:rPr>
          <w:b/>
          <w:bCs/>
          <w:sz w:val="28"/>
          <w:szCs w:val="28"/>
        </w:rPr>
        <w:t xml:space="preserve">Meeting </w:t>
      </w:r>
      <w:r w:rsidR="00CC003A">
        <w:rPr>
          <w:b/>
          <w:bCs/>
          <w:sz w:val="28"/>
          <w:szCs w:val="28"/>
        </w:rPr>
        <w:t xml:space="preserve">called </w:t>
      </w:r>
      <w:r w:rsidRPr="006D40F4">
        <w:rPr>
          <w:b/>
          <w:bCs/>
          <w:sz w:val="28"/>
          <w:szCs w:val="28"/>
        </w:rPr>
        <w:t>to Order</w:t>
      </w:r>
      <w:r w:rsidR="007E5EA0">
        <w:rPr>
          <w:b/>
          <w:bCs/>
          <w:sz w:val="28"/>
          <w:szCs w:val="28"/>
        </w:rPr>
        <w:t xml:space="preserve"> </w:t>
      </w:r>
      <w:r w:rsidR="003E3A2D">
        <w:rPr>
          <w:bCs/>
          <w:sz w:val="28"/>
          <w:szCs w:val="28"/>
        </w:rPr>
        <w:t>5:31 pm by chair</w:t>
      </w:r>
      <w:r w:rsidR="007E5EA0" w:rsidRPr="00CC003A">
        <w:rPr>
          <w:bCs/>
          <w:sz w:val="28"/>
          <w:szCs w:val="28"/>
        </w:rPr>
        <w:t>person Noah Bricker</w:t>
      </w:r>
    </w:p>
    <w:p w:rsidR="003C31DE" w:rsidRPr="003C31DE" w:rsidRDefault="003C31DE" w:rsidP="003C31DE">
      <w:pPr>
        <w:pStyle w:val="ListParagraph"/>
        <w:numPr>
          <w:ilvl w:val="0"/>
          <w:numId w:val="1"/>
        </w:numPr>
        <w:rPr>
          <w:b/>
          <w:bCs/>
          <w:sz w:val="28"/>
          <w:szCs w:val="28"/>
        </w:rPr>
      </w:pPr>
      <w:r w:rsidRPr="003C31DE">
        <w:rPr>
          <w:b/>
          <w:bCs/>
          <w:sz w:val="28"/>
          <w:szCs w:val="28"/>
        </w:rPr>
        <w:t>Old Business</w:t>
      </w:r>
    </w:p>
    <w:p w:rsidR="003C31DE" w:rsidRPr="00437B0D" w:rsidRDefault="00586B6E" w:rsidP="003C31DE">
      <w:pPr>
        <w:pStyle w:val="ListParagraph"/>
        <w:numPr>
          <w:ilvl w:val="0"/>
          <w:numId w:val="2"/>
        </w:numPr>
        <w:rPr>
          <w:b/>
          <w:bCs/>
          <w:sz w:val="28"/>
          <w:szCs w:val="28"/>
        </w:rPr>
      </w:pPr>
      <w:r>
        <w:rPr>
          <w:sz w:val="28"/>
          <w:szCs w:val="28"/>
        </w:rPr>
        <w:t>Sheri Cosgrove made a M</w:t>
      </w:r>
      <w:r w:rsidR="00CF354E">
        <w:rPr>
          <w:sz w:val="28"/>
          <w:szCs w:val="28"/>
        </w:rPr>
        <w:t>otion to Approve</w:t>
      </w:r>
      <w:r w:rsidR="007A7AAF" w:rsidRPr="007A7AAF">
        <w:rPr>
          <w:sz w:val="28"/>
          <w:szCs w:val="28"/>
        </w:rPr>
        <w:t xml:space="preserve"> </w:t>
      </w:r>
      <w:r w:rsidR="007A7AAF">
        <w:rPr>
          <w:sz w:val="28"/>
          <w:szCs w:val="28"/>
        </w:rPr>
        <w:t>minutes from June 15, 2021, regular board meeting</w:t>
      </w:r>
      <w:r w:rsidR="00CF354E">
        <w:rPr>
          <w:sz w:val="28"/>
          <w:szCs w:val="28"/>
        </w:rPr>
        <w:t>, seconded by Noah Bricker</w:t>
      </w:r>
      <w:r>
        <w:rPr>
          <w:sz w:val="28"/>
          <w:szCs w:val="28"/>
        </w:rPr>
        <w:t>.</w:t>
      </w:r>
      <w:r w:rsidR="00CF354E">
        <w:rPr>
          <w:sz w:val="28"/>
          <w:szCs w:val="28"/>
        </w:rPr>
        <w:t xml:space="preserve"> All in favor.</w:t>
      </w:r>
    </w:p>
    <w:p w:rsidR="00437B0D" w:rsidRPr="00437B0D" w:rsidRDefault="004D2471" w:rsidP="00437B0D">
      <w:pPr>
        <w:pStyle w:val="ListParagraph"/>
        <w:numPr>
          <w:ilvl w:val="0"/>
          <w:numId w:val="2"/>
        </w:numPr>
        <w:rPr>
          <w:b/>
          <w:bCs/>
          <w:sz w:val="28"/>
          <w:szCs w:val="28"/>
        </w:rPr>
      </w:pPr>
      <w:r>
        <w:rPr>
          <w:sz w:val="28"/>
          <w:szCs w:val="28"/>
        </w:rPr>
        <w:t xml:space="preserve">Sheri Cosgrove made a </w:t>
      </w:r>
      <w:r w:rsidR="007A7AAF">
        <w:rPr>
          <w:sz w:val="28"/>
          <w:szCs w:val="28"/>
        </w:rPr>
        <w:t xml:space="preserve">Motion to Approve </w:t>
      </w:r>
      <w:r w:rsidR="00437B0D">
        <w:rPr>
          <w:sz w:val="28"/>
          <w:szCs w:val="28"/>
        </w:rPr>
        <w:t>minutes from July 6, 2021, special board meeting</w:t>
      </w:r>
      <w:r w:rsidR="007A7AAF">
        <w:rPr>
          <w:sz w:val="28"/>
          <w:szCs w:val="28"/>
        </w:rPr>
        <w:t>, seconded by Noah Bricker</w:t>
      </w:r>
      <w:r>
        <w:rPr>
          <w:sz w:val="28"/>
          <w:szCs w:val="28"/>
        </w:rPr>
        <w:t xml:space="preserve">. </w:t>
      </w:r>
      <w:r w:rsidR="007A7AAF">
        <w:rPr>
          <w:sz w:val="28"/>
          <w:szCs w:val="28"/>
        </w:rPr>
        <w:t xml:space="preserve"> All in favor.</w:t>
      </w:r>
    </w:p>
    <w:p w:rsidR="003C31DE" w:rsidRPr="003C31DE" w:rsidRDefault="003C31DE" w:rsidP="003C31DE">
      <w:pPr>
        <w:pStyle w:val="ListParagraph"/>
        <w:numPr>
          <w:ilvl w:val="0"/>
          <w:numId w:val="2"/>
        </w:numPr>
        <w:rPr>
          <w:b/>
          <w:bCs/>
          <w:sz w:val="28"/>
          <w:szCs w:val="28"/>
        </w:rPr>
      </w:pPr>
      <w:r w:rsidRPr="00797AC0">
        <w:rPr>
          <w:sz w:val="28"/>
          <w:szCs w:val="28"/>
        </w:rPr>
        <w:t>Customers’ repor</w:t>
      </w:r>
      <w:r w:rsidRPr="00D334A5">
        <w:rPr>
          <w:bCs/>
          <w:sz w:val="28"/>
          <w:szCs w:val="28"/>
        </w:rPr>
        <w:t>t</w:t>
      </w:r>
      <w:r w:rsidR="00255B56">
        <w:rPr>
          <w:bCs/>
          <w:sz w:val="28"/>
          <w:szCs w:val="28"/>
        </w:rPr>
        <w:t xml:space="preserve"> – Karen</w:t>
      </w:r>
      <w:r w:rsidR="009948C2">
        <w:rPr>
          <w:bCs/>
          <w:sz w:val="28"/>
          <w:szCs w:val="28"/>
        </w:rPr>
        <w:t xml:space="preserve"> Riggs</w:t>
      </w:r>
      <w:r w:rsidR="00255B56">
        <w:rPr>
          <w:bCs/>
          <w:sz w:val="28"/>
          <w:szCs w:val="28"/>
        </w:rPr>
        <w:t xml:space="preserve"> reported that 71 customers were billed; notices</w:t>
      </w:r>
      <w:r w:rsidR="009948C2">
        <w:rPr>
          <w:bCs/>
          <w:sz w:val="28"/>
          <w:szCs w:val="28"/>
        </w:rPr>
        <w:t xml:space="preserve"> for arsenic and </w:t>
      </w:r>
      <w:r w:rsidR="00255B56">
        <w:rPr>
          <w:bCs/>
          <w:sz w:val="28"/>
          <w:szCs w:val="28"/>
        </w:rPr>
        <w:t xml:space="preserve">manganese </w:t>
      </w:r>
      <w:r w:rsidR="00AA6C68">
        <w:rPr>
          <w:bCs/>
          <w:sz w:val="28"/>
          <w:szCs w:val="28"/>
        </w:rPr>
        <w:t>MCL</w:t>
      </w:r>
      <w:r w:rsidR="00255B56">
        <w:rPr>
          <w:bCs/>
          <w:sz w:val="28"/>
          <w:szCs w:val="28"/>
        </w:rPr>
        <w:t xml:space="preserve"> </w:t>
      </w:r>
      <w:r w:rsidR="00F202B7">
        <w:rPr>
          <w:bCs/>
          <w:sz w:val="28"/>
          <w:szCs w:val="28"/>
        </w:rPr>
        <w:t>2</w:t>
      </w:r>
      <w:r w:rsidR="00F202B7" w:rsidRPr="00F202B7">
        <w:rPr>
          <w:bCs/>
          <w:sz w:val="28"/>
          <w:szCs w:val="28"/>
          <w:vertAlign w:val="superscript"/>
        </w:rPr>
        <w:t>nd</w:t>
      </w:r>
      <w:r w:rsidR="00F202B7">
        <w:rPr>
          <w:bCs/>
          <w:sz w:val="28"/>
          <w:szCs w:val="28"/>
        </w:rPr>
        <w:t xml:space="preserve"> Quarter Notice </w:t>
      </w:r>
      <w:r w:rsidR="00255B56">
        <w:rPr>
          <w:bCs/>
          <w:sz w:val="28"/>
          <w:szCs w:val="28"/>
        </w:rPr>
        <w:t xml:space="preserve">were included. Mailing was delayed and three bills </w:t>
      </w:r>
      <w:r w:rsidR="00AA6C68">
        <w:rPr>
          <w:bCs/>
          <w:sz w:val="28"/>
          <w:szCs w:val="28"/>
        </w:rPr>
        <w:t>remain</w:t>
      </w:r>
      <w:r w:rsidR="00255B56">
        <w:rPr>
          <w:bCs/>
          <w:sz w:val="28"/>
          <w:szCs w:val="28"/>
        </w:rPr>
        <w:t xml:space="preserve"> to be distributed. Karen asked </w:t>
      </w:r>
      <w:r w:rsidR="003E3A2D">
        <w:rPr>
          <w:bCs/>
          <w:sz w:val="28"/>
          <w:szCs w:val="28"/>
        </w:rPr>
        <w:t>if</w:t>
      </w:r>
      <w:r w:rsidR="00255B56">
        <w:rPr>
          <w:bCs/>
          <w:sz w:val="28"/>
          <w:szCs w:val="28"/>
        </w:rPr>
        <w:t xml:space="preserve"> customers </w:t>
      </w:r>
      <w:r w:rsidR="003E3A2D">
        <w:rPr>
          <w:bCs/>
          <w:sz w:val="28"/>
          <w:szCs w:val="28"/>
        </w:rPr>
        <w:t xml:space="preserve">could </w:t>
      </w:r>
      <w:r w:rsidR="00255B56">
        <w:rPr>
          <w:bCs/>
          <w:sz w:val="28"/>
          <w:szCs w:val="28"/>
        </w:rPr>
        <w:t xml:space="preserve">be allowed to get their bills by </w:t>
      </w:r>
      <w:r w:rsidR="00AA6C68">
        <w:rPr>
          <w:bCs/>
          <w:sz w:val="28"/>
          <w:szCs w:val="28"/>
        </w:rPr>
        <w:t>e</w:t>
      </w:r>
      <w:r w:rsidR="000A4BC5">
        <w:rPr>
          <w:bCs/>
          <w:sz w:val="28"/>
          <w:szCs w:val="28"/>
        </w:rPr>
        <w:t>mail.</w:t>
      </w:r>
      <w:r w:rsidR="00255B56">
        <w:rPr>
          <w:bCs/>
          <w:sz w:val="28"/>
          <w:szCs w:val="28"/>
        </w:rPr>
        <w:t xml:space="preserve"> Sheri </w:t>
      </w:r>
      <w:r w:rsidR="000A4BC5">
        <w:rPr>
          <w:bCs/>
          <w:sz w:val="28"/>
          <w:szCs w:val="28"/>
        </w:rPr>
        <w:t xml:space="preserve">requested </w:t>
      </w:r>
      <w:r w:rsidR="00255B56">
        <w:rPr>
          <w:bCs/>
          <w:sz w:val="28"/>
          <w:szCs w:val="28"/>
        </w:rPr>
        <w:t>it to be considered at the next board meeting.</w:t>
      </w:r>
    </w:p>
    <w:p w:rsidR="003C31DE" w:rsidRPr="003C31DE" w:rsidRDefault="00F24D4A" w:rsidP="003C31DE">
      <w:pPr>
        <w:pStyle w:val="ListParagraph"/>
        <w:numPr>
          <w:ilvl w:val="0"/>
          <w:numId w:val="2"/>
        </w:numPr>
        <w:rPr>
          <w:b/>
          <w:bCs/>
          <w:sz w:val="28"/>
          <w:szCs w:val="28"/>
        </w:rPr>
      </w:pPr>
      <w:r>
        <w:rPr>
          <w:sz w:val="28"/>
          <w:szCs w:val="28"/>
        </w:rPr>
        <w:t>F</w:t>
      </w:r>
      <w:r w:rsidR="003C31DE">
        <w:rPr>
          <w:sz w:val="28"/>
          <w:szCs w:val="28"/>
        </w:rPr>
        <w:t>inancial report</w:t>
      </w:r>
      <w:r>
        <w:rPr>
          <w:sz w:val="28"/>
          <w:szCs w:val="28"/>
        </w:rPr>
        <w:t>: Karen stated that balance at hand</w:t>
      </w:r>
      <w:r w:rsidR="00906616">
        <w:rPr>
          <w:sz w:val="28"/>
          <w:szCs w:val="28"/>
        </w:rPr>
        <w:t xml:space="preserve"> </w:t>
      </w:r>
      <w:r>
        <w:rPr>
          <w:sz w:val="28"/>
          <w:szCs w:val="28"/>
        </w:rPr>
        <w:t>is $67,43</w:t>
      </w:r>
      <w:r w:rsidR="006E1E66">
        <w:rPr>
          <w:sz w:val="28"/>
          <w:szCs w:val="28"/>
        </w:rPr>
        <w:t>1</w:t>
      </w:r>
      <w:r w:rsidR="00906616">
        <w:rPr>
          <w:sz w:val="28"/>
          <w:szCs w:val="28"/>
        </w:rPr>
        <w:t xml:space="preserve">.85 as of July 7.  </w:t>
      </w:r>
      <w:r>
        <w:rPr>
          <w:sz w:val="28"/>
          <w:szCs w:val="28"/>
        </w:rPr>
        <w:t>She was not familiar with interpreting the county financials and needed more guidance for a complete report in the future.</w:t>
      </w:r>
      <w:r w:rsidR="003256FF">
        <w:rPr>
          <w:sz w:val="28"/>
          <w:szCs w:val="28"/>
        </w:rPr>
        <w:t xml:space="preserve"> </w:t>
      </w:r>
      <w:r w:rsidR="00917145">
        <w:rPr>
          <w:sz w:val="28"/>
          <w:szCs w:val="28"/>
        </w:rPr>
        <w:t>A Motion to A</w:t>
      </w:r>
      <w:r w:rsidR="003256FF">
        <w:rPr>
          <w:sz w:val="28"/>
          <w:szCs w:val="28"/>
        </w:rPr>
        <w:t>pprove the Financial Report with</w:t>
      </w:r>
      <w:r w:rsidR="00917145">
        <w:rPr>
          <w:sz w:val="28"/>
          <w:szCs w:val="28"/>
        </w:rPr>
        <w:t>out</w:t>
      </w:r>
      <w:r w:rsidR="003256FF">
        <w:rPr>
          <w:sz w:val="28"/>
          <w:szCs w:val="28"/>
        </w:rPr>
        <w:t xml:space="preserve"> the expenditures and income</w:t>
      </w:r>
      <w:r w:rsidR="00917145">
        <w:rPr>
          <w:sz w:val="28"/>
          <w:szCs w:val="28"/>
        </w:rPr>
        <w:t xml:space="preserve"> was</w:t>
      </w:r>
      <w:r w:rsidR="003256FF">
        <w:rPr>
          <w:sz w:val="28"/>
          <w:szCs w:val="28"/>
        </w:rPr>
        <w:t xml:space="preserve"> made by Noah Bricker, seconded by Sheri Cosgrove. All in favor.</w:t>
      </w:r>
    </w:p>
    <w:p w:rsidR="00797AC0" w:rsidRPr="00797AC0" w:rsidRDefault="00797AC0" w:rsidP="00797AC0">
      <w:pPr>
        <w:pStyle w:val="ListParagraph"/>
        <w:numPr>
          <w:ilvl w:val="0"/>
          <w:numId w:val="2"/>
        </w:numPr>
        <w:rPr>
          <w:b/>
          <w:bCs/>
          <w:sz w:val="28"/>
          <w:szCs w:val="28"/>
        </w:rPr>
      </w:pPr>
      <w:r>
        <w:rPr>
          <w:sz w:val="28"/>
          <w:szCs w:val="28"/>
        </w:rPr>
        <w:t xml:space="preserve">Approve transfer of petty cash from </w:t>
      </w:r>
      <w:r w:rsidR="00D334A5">
        <w:rPr>
          <w:sz w:val="28"/>
          <w:szCs w:val="28"/>
        </w:rPr>
        <w:t xml:space="preserve">secretary/treasurer </w:t>
      </w:r>
      <w:r>
        <w:rPr>
          <w:sz w:val="28"/>
          <w:szCs w:val="28"/>
        </w:rPr>
        <w:t xml:space="preserve">Leigh </w:t>
      </w:r>
      <w:proofErr w:type="spellStart"/>
      <w:r>
        <w:rPr>
          <w:sz w:val="28"/>
          <w:szCs w:val="28"/>
        </w:rPr>
        <w:t>Mclendon</w:t>
      </w:r>
      <w:proofErr w:type="spellEnd"/>
      <w:r>
        <w:rPr>
          <w:sz w:val="28"/>
          <w:szCs w:val="28"/>
        </w:rPr>
        <w:t xml:space="preserve"> to </w:t>
      </w:r>
      <w:r w:rsidR="00D334A5">
        <w:rPr>
          <w:sz w:val="28"/>
          <w:szCs w:val="28"/>
        </w:rPr>
        <w:t>secretary/treasurer</w:t>
      </w:r>
      <w:r w:rsidR="00A06A62">
        <w:rPr>
          <w:sz w:val="28"/>
          <w:szCs w:val="28"/>
        </w:rPr>
        <w:t xml:space="preserve"> </w:t>
      </w:r>
      <w:r>
        <w:rPr>
          <w:sz w:val="28"/>
          <w:szCs w:val="28"/>
        </w:rPr>
        <w:t>Karen Riggs</w:t>
      </w:r>
      <w:r w:rsidR="00945225">
        <w:rPr>
          <w:sz w:val="28"/>
          <w:szCs w:val="28"/>
        </w:rPr>
        <w:t xml:space="preserve">. The balance was $300 at </w:t>
      </w:r>
      <w:r w:rsidR="002102D1">
        <w:rPr>
          <w:sz w:val="28"/>
          <w:szCs w:val="28"/>
        </w:rPr>
        <w:t xml:space="preserve">the </w:t>
      </w:r>
      <w:r w:rsidR="00945225">
        <w:rPr>
          <w:sz w:val="28"/>
          <w:szCs w:val="28"/>
        </w:rPr>
        <w:t>time of the transfer.</w:t>
      </w:r>
      <w:r w:rsidR="0068053F">
        <w:rPr>
          <w:sz w:val="28"/>
          <w:szCs w:val="28"/>
        </w:rPr>
        <w:t xml:space="preserve"> </w:t>
      </w:r>
      <w:r w:rsidR="002102D1">
        <w:rPr>
          <w:sz w:val="28"/>
          <w:szCs w:val="28"/>
        </w:rPr>
        <w:t xml:space="preserve">A Motion to </w:t>
      </w:r>
      <w:proofErr w:type="gramStart"/>
      <w:r w:rsidR="002102D1">
        <w:rPr>
          <w:sz w:val="28"/>
          <w:szCs w:val="28"/>
        </w:rPr>
        <w:t>A</w:t>
      </w:r>
      <w:r w:rsidR="0068053F">
        <w:rPr>
          <w:sz w:val="28"/>
          <w:szCs w:val="28"/>
        </w:rPr>
        <w:t>pprove</w:t>
      </w:r>
      <w:proofErr w:type="gramEnd"/>
      <w:r w:rsidR="0068053F">
        <w:rPr>
          <w:sz w:val="28"/>
          <w:szCs w:val="28"/>
        </w:rPr>
        <w:t xml:space="preserve"> the petty cash transfer was made by Noah Bricker, seconded by Jim </w:t>
      </w:r>
      <w:proofErr w:type="spellStart"/>
      <w:r w:rsidR="0068053F">
        <w:rPr>
          <w:sz w:val="28"/>
          <w:szCs w:val="28"/>
        </w:rPr>
        <w:t>Macey</w:t>
      </w:r>
      <w:proofErr w:type="spellEnd"/>
      <w:r w:rsidR="0068053F">
        <w:rPr>
          <w:sz w:val="28"/>
          <w:szCs w:val="28"/>
        </w:rPr>
        <w:t>. All in favor. Petty cash is currently at $241.65 with $58.40 having been spent on postage.</w:t>
      </w:r>
    </w:p>
    <w:p w:rsidR="003C31DE" w:rsidRDefault="006D40F4" w:rsidP="003C31DE">
      <w:pPr>
        <w:pStyle w:val="ListParagraph"/>
        <w:numPr>
          <w:ilvl w:val="0"/>
          <w:numId w:val="1"/>
        </w:numPr>
        <w:rPr>
          <w:b/>
          <w:bCs/>
          <w:sz w:val="28"/>
          <w:szCs w:val="28"/>
        </w:rPr>
      </w:pPr>
      <w:r>
        <w:rPr>
          <w:b/>
          <w:bCs/>
          <w:sz w:val="28"/>
          <w:szCs w:val="28"/>
        </w:rPr>
        <w:lastRenderedPageBreak/>
        <w:t>New Business</w:t>
      </w:r>
    </w:p>
    <w:p w:rsidR="006D40F4" w:rsidRPr="00E06265" w:rsidRDefault="00BC7E46" w:rsidP="006D40F4">
      <w:pPr>
        <w:pStyle w:val="ListParagraph"/>
        <w:numPr>
          <w:ilvl w:val="0"/>
          <w:numId w:val="3"/>
        </w:numPr>
        <w:rPr>
          <w:b/>
          <w:bCs/>
          <w:sz w:val="28"/>
          <w:szCs w:val="28"/>
        </w:rPr>
      </w:pPr>
      <w:r w:rsidRPr="00E06265">
        <w:rPr>
          <w:b/>
          <w:sz w:val="28"/>
          <w:szCs w:val="28"/>
        </w:rPr>
        <w:t>Update</w:t>
      </w:r>
      <w:r w:rsidR="00F10B36" w:rsidRPr="00E06265">
        <w:rPr>
          <w:b/>
          <w:sz w:val="28"/>
          <w:szCs w:val="28"/>
        </w:rPr>
        <w:t xml:space="preserve"> KCSD Bylaws</w:t>
      </w:r>
    </w:p>
    <w:p w:rsidR="00A81C1D" w:rsidRDefault="00A81C1D" w:rsidP="00A81C1D">
      <w:pPr>
        <w:pStyle w:val="ListParagraph"/>
        <w:ind w:left="1440"/>
        <w:rPr>
          <w:sz w:val="28"/>
          <w:szCs w:val="28"/>
        </w:rPr>
      </w:pPr>
      <w:r>
        <w:rPr>
          <w:sz w:val="28"/>
          <w:szCs w:val="28"/>
        </w:rPr>
        <w:t>Sherry Cosgrove created a worksheet of items nee</w:t>
      </w:r>
      <w:r w:rsidR="009444A9">
        <w:rPr>
          <w:sz w:val="28"/>
          <w:szCs w:val="28"/>
        </w:rPr>
        <w:t xml:space="preserve">ding change. </w:t>
      </w:r>
      <w:r w:rsidR="009444A9" w:rsidRPr="00A25093">
        <w:rPr>
          <w:b/>
          <w:sz w:val="28"/>
          <w:szCs w:val="28"/>
        </w:rPr>
        <w:t>Article 4</w:t>
      </w:r>
      <w:r w:rsidR="009444A9">
        <w:rPr>
          <w:sz w:val="28"/>
          <w:szCs w:val="28"/>
        </w:rPr>
        <w:t xml:space="preserve"> Meetings:</w:t>
      </w:r>
      <w:r>
        <w:rPr>
          <w:sz w:val="28"/>
          <w:szCs w:val="28"/>
        </w:rPr>
        <w:t xml:space="preserve"> change from 6 to 5:30 pm. Approved.</w:t>
      </w:r>
    </w:p>
    <w:p w:rsidR="00A81C1D" w:rsidRDefault="00A81C1D" w:rsidP="00A81C1D">
      <w:pPr>
        <w:pStyle w:val="ListParagraph"/>
        <w:ind w:left="1440"/>
        <w:rPr>
          <w:sz w:val="28"/>
          <w:szCs w:val="28"/>
        </w:rPr>
      </w:pPr>
      <w:r w:rsidRPr="00A25093">
        <w:rPr>
          <w:b/>
          <w:sz w:val="28"/>
          <w:szCs w:val="28"/>
        </w:rPr>
        <w:t xml:space="preserve">Article </w:t>
      </w:r>
      <w:r w:rsidR="009444A9" w:rsidRPr="00A25093">
        <w:rPr>
          <w:b/>
          <w:sz w:val="28"/>
          <w:szCs w:val="28"/>
        </w:rPr>
        <w:t>6</w:t>
      </w:r>
      <w:r w:rsidR="009444A9">
        <w:rPr>
          <w:sz w:val="28"/>
          <w:szCs w:val="28"/>
        </w:rPr>
        <w:t xml:space="preserve">: </w:t>
      </w:r>
      <w:r>
        <w:rPr>
          <w:sz w:val="28"/>
          <w:szCs w:val="28"/>
        </w:rPr>
        <w:t>“Service discontinued at customers request.”</w:t>
      </w:r>
      <w:r w:rsidR="00DE7773">
        <w:rPr>
          <w:sz w:val="28"/>
          <w:szCs w:val="28"/>
        </w:rPr>
        <w:t xml:space="preserve"> She</w:t>
      </w:r>
      <w:r>
        <w:rPr>
          <w:sz w:val="28"/>
          <w:szCs w:val="28"/>
        </w:rPr>
        <w:t xml:space="preserve">ri </w:t>
      </w:r>
      <w:r w:rsidR="00DE7773">
        <w:rPr>
          <w:sz w:val="28"/>
          <w:szCs w:val="28"/>
        </w:rPr>
        <w:t xml:space="preserve">Cosgrove </w:t>
      </w:r>
      <w:r>
        <w:rPr>
          <w:sz w:val="28"/>
          <w:szCs w:val="28"/>
        </w:rPr>
        <w:t xml:space="preserve">explained that previously the customer could have the water turned off and they would not be charged. This is not the case anymore. Everybody pays every month. </w:t>
      </w:r>
      <w:r w:rsidR="00B053DE">
        <w:rPr>
          <w:sz w:val="28"/>
          <w:szCs w:val="28"/>
        </w:rPr>
        <w:t xml:space="preserve">Jim </w:t>
      </w:r>
      <w:proofErr w:type="spellStart"/>
      <w:r w:rsidR="00B053DE">
        <w:rPr>
          <w:sz w:val="28"/>
          <w:szCs w:val="28"/>
        </w:rPr>
        <w:t>Macey</w:t>
      </w:r>
      <w:proofErr w:type="spellEnd"/>
      <w:r w:rsidR="00B053DE">
        <w:rPr>
          <w:sz w:val="28"/>
          <w:szCs w:val="28"/>
        </w:rPr>
        <w:t xml:space="preserve"> pointed out that </w:t>
      </w:r>
      <w:r w:rsidR="00DE7773">
        <w:rPr>
          <w:sz w:val="28"/>
          <w:szCs w:val="28"/>
        </w:rPr>
        <w:t>“</w:t>
      </w:r>
      <w:r w:rsidR="00B053DE">
        <w:rPr>
          <w:sz w:val="28"/>
          <w:szCs w:val="28"/>
        </w:rPr>
        <w:t>a ratepayer</w:t>
      </w:r>
      <w:r w:rsidR="00DE7773">
        <w:rPr>
          <w:sz w:val="28"/>
          <w:szCs w:val="28"/>
        </w:rPr>
        <w:t>’s status could change,” and</w:t>
      </w:r>
      <w:r>
        <w:rPr>
          <w:sz w:val="28"/>
          <w:szCs w:val="28"/>
        </w:rPr>
        <w:t xml:space="preserve"> </w:t>
      </w:r>
      <w:r w:rsidR="00DE7773">
        <w:rPr>
          <w:sz w:val="28"/>
          <w:szCs w:val="28"/>
        </w:rPr>
        <w:t xml:space="preserve">after discussion, it was suggested that phrase be added. </w:t>
      </w:r>
      <w:r w:rsidR="00D41D6A">
        <w:rPr>
          <w:sz w:val="28"/>
          <w:szCs w:val="28"/>
        </w:rPr>
        <w:t xml:space="preserve">Noah </w:t>
      </w:r>
      <w:r w:rsidR="00DE7773">
        <w:rPr>
          <w:sz w:val="28"/>
          <w:szCs w:val="28"/>
        </w:rPr>
        <w:t>Bricker said when a ratepayer changes their</w:t>
      </w:r>
      <w:r w:rsidR="0027615D">
        <w:rPr>
          <w:sz w:val="28"/>
          <w:szCs w:val="28"/>
        </w:rPr>
        <w:t xml:space="preserve"> </w:t>
      </w:r>
      <w:proofErr w:type="gramStart"/>
      <w:r w:rsidR="0027615D">
        <w:rPr>
          <w:sz w:val="28"/>
          <w:szCs w:val="28"/>
        </w:rPr>
        <w:t>tier,</w:t>
      </w:r>
      <w:proofErr w:type="gramEnd"/>
      <w:r w:rsidR="00DE7773">
        <w:rPr>
          <w:sz w:val="28"/>
          <w:szCs w:val="28"/>
        </w:rPr>
        <w:t xml:space="preserve"> it shou</w:t>
      </w:r>
      <w:r w:rsidR="0027615D">
        <w:rPr>
          <w:sz w:val="28"/>
          <w:szCs w:val="28"/>
        </w:rPr>
        <w:t>l</w:t>
      </w:r>
      <w:r w:rsidR="00DE7773">
        <w:rPr>
          <w:sz w:val="28"/>
          <w:szCs w:val="28"/>
        </w:rPr>
        <w:t>d be in written form, with email being acceptable. T</w:t>
      </w:r>
      <w:r w:rsidR="00D41D6A">
        <w:rPr>
          <w:sz w:val="28"/>
          <w:szCs w:val="28"/>
        </w:rPr>
        <w:t>he rates</w:t>
      </w:r>
      <w:r w:rsidR="00B053DE">
        <w:rPr>
          <w:sz w:val="28"/>
          <w:szCs w:val="28"/>
        </w:rPr>
        <w:t xml:space="preserve"> as he remembered them: </w:t>
      </w:r>
      <w:r w:rsidR="00D41D6A">
        <w:rPr>
          <w:sz w:val="28"/>
          <w:szCs w:val="28"/>
        </w:rPr>
        <w:t>$12 for a non-developed lot with a water</w:t>
      </w:r>
      <w:r w:rsidR="00BE089E">
        <w:rPr>
          <w:sz w:val="28"/>
          <w:szCs w:val="28"/>
        </w:rPr>
        <w:t xml:space="preserve"> service</w:t>
      </w:r>
      <w:r w:rsidR="00D41D6A">
        <w:rPr>
          <w:sz w:val="28"/>
          <w:szCs w:val="28"/>
        </w:rPr>
        <w:t xml:space="preserve">; </w:t>
      </w:r>
      <w:r w:rsidR="00BE089E">
        <w:rPr>
          <w:sz w:val="28"/>
          <w:szCs w:val="28"/>
        </w:rPr>
        <w:t>$21 for a developed lot with a homestead on it or for irrigation</w:t>
      </w:r>
      <w:r w:rsidR="00DE7773">
        <w:rPr>
          <w:sz w:val="28"/>
          <w:szCs w:val="28"/>
        </w:rPr>
        <w:t>;</w:t>
      </w:r>
      <w:r w:rsidR="00BE089E">
        <w:rPr>
          <w:sz w:val="28"/>
          <w:szCs w:val="28"/>
        </w:rPr>
        <w:t xml:space="preserve"> and $35 for a home living in actively $35. </w:t>
      </w:r>
    </w:p>
    <w:p w:rsidR="00BC7E46" w:rsidRDefault="00BC7E46" w:rsidP="00A81C1D">
      <w:pPr>
        <w:pStyle w:val="ListParagraph"/>
        <w:ind w:left="1440"/>
        <w:rPr>
          <w:sz w:val="28"/>
          <w:szCs w:val="28"/>
        </w:rPr>
      </w:pPr>
      <w:r w:rsidRPr="00A25093">
        <w:rPr>
          <w:b/>
          <w:sz w:val="28"/>
          <w:szCs w:val="28"/>
        </w:rPr>
        <w:t>Article 7</w:t>
      </w:r>
      <w:r>
        <w:rPr>
          <w:sz w:val="28"/>
          <w:szCs w:val="28"/>
        </w:rPr>
        <w:t xml:space="preserve"> Secretary </w:t>
      </w:r>
      <w:proofErr w:type="gramStart"/>
      <w:r>
        <w:rPr>
          <w:sz w:val="28"/>
          <w:szCs w:val="28"/>
        </w:rPr>
        <w:t>bookkeeper</w:t>
      </w:r>
      <w:proofErr w:type="gramEnd"/>
      <w:r>
        <w:rPr>
          <w:sz w:val="28"/>
          <w:szCs w:val="28"/>
        </w:rPr>
        <w:t xml:space="preserve"> changed from $300 to $400 </w:t>
      </w:r>
      <w:r w:rsidR="00A25093">
        <w:rPr>
          <w:sz w:val="28"/>
          <w:szCs w:val="28"/>
        </w:rPr>
        <w:t xml:space="preserve">to </w:t>
      </w:r>
      <w:r w:rsidR="000F42ED">
        <w:rPr>
          <w:sz w:val="28"/>
          <w:szCs w:val="28"/>
        </w:rPr>
        <w:t>be congruent with</w:t>
      </w:r>
      <w:r w:rsidR="00A25093">
        <w:rPr>
          <w:sz w:val="28"/>
          <w:szCs w:val="28"/>
        </w:rPr>
        <w:t xml:space="preserve"> current and recent contracts. </w:t>
      </w:r>
      <w:proofErr w:type="gramStart"/>
      <w:r>
        <w:rPr>
          <w:sz w:val="28"/>
          <w:szCs w:val="28"/>
        </w:rPr>
        <w:t>All in favor.</w:t>
      </w:r>
      <w:proofErr w:type="gramEnd"/>
    </w:p>
    <w:p w:rsidR="00BC7E46" w:rsidRDefault="00BC7E46" w:rsidP="00A81C1D">
      <w:pPr>
        <w:pStyle w:val="ListParagraph"/>
        <w:ind w:left="1440"/>
        <w:rPr>
          <w:sz w:val="28"/>
          <w:szCs w:val="28"/>
        </w:rPr>
      </w:pPr>
      <w:r w:rsidRPr="008B461D">
        <w:rPr>
          <w:b/>
          <w:sz w:val="28"/>
          <w:szCs w:val="28"/>
        </w:rPr>
        <w:t>Signature Page</w:t>
      </w:r>
      <w:r w:rsidR="008B461D">
        <w:rPr>
          <w:sz w:val="28"/>
          <w:szCs w:val="28"/>
        </w:rPr>
        <w:t>:</w:t>
      </w:r>
      <w:r>
        <w:rPr>
          <w:sz w:val="28"/>
          <w:szCs w:val="28"/>
        </w:rPr>
        <w:t xml:space="preserve"> there are four spots for signatures for when Mike Gibson was still on the board.</w:t>
      </w:r>
      <w:r w:rsidR="00D72C77">
        <w:rPr>
          <w:sz w:val="28"/>
          <w:szCs w:val="28"/>
        </w:rPr>
        <w:t xml:space="preserve"> Sher</w:t>
      </w:r>
      <w:r w:rsidR="008B461D">
        <w:rPr>
          <w:sz w:val="28"/>
          <w:szCs w:val="28"/>
        </w:rPr>
        <w:t>i will adjust to reflect 3 signatures.</w:t>
      </w:r>
    </w:p>
    <w:p w:rsidR="00D86072" w:rsidRPr="00D86072" w:rsidRDefault="00BC7E46" w:rsidP="00D86072">
      <w:pPr>
        <w:pStyle w:val="ListParagraph"/>
        <w:ind w:left="1440"/>
        <w:rPr>
          <w:sz w:val="28"/>
          <w:szCs w:val="28"/>
        </w:rPr>
      </w:pPr>
      <w:r w:rsidRPr="00084F15">
        <w:rPr>
          <w:b/>
          <w:sz w:val="28"/>
          <w:szCs w:val="28"/>
        </w:rPr>
        <w:t>Rate Chart:</w:t>
      </w:r>
      <w:r>
        <w:rPr>
          <w:sz w:val="28"/>
          <w:szCs w:val="28"/>
        </w:rPr>
        <w:t xml:space="preserve"> </w:t>
      </w:r>
      <w:r w:rsidR="003B5ABD">
        <w:rPr>
          <w:sz w:val="28"/>
          <w:szCs w:val="28"/>
        </w:rPr>
        <w:t xml:space="preserve"> The r</w:t>
      </w:r>
      <w:r w:rsidR="00084F15">
        <w:rPr>
          <w:sz w:val="28"/>
          <w:szCs w:val="28"/>
        </w:rPr>
        <w:t>esi</w:t>
      </w:r>
      <w:r w:rsidR="003B5ABD">
        <w:rPr>
          <w:sz w:val="28"/>
          <w:szCs w:val="28"/>
        </w:rPr>
        <w:t xml:space="preserve">dential rate has changed from $25 to </w:t>
      </w:r>
      <w:r>
        <w:rPr>
          <w:sz w:val="28"/>
          <w:szCs w:val="28"/>
        </w:rPr>
        <w:t>$35</w:t>
      </w:r>
      <w:r w:rsidR="003B5ABD">
        <w:rPr>
          <w:sz w:val="28"/>
          <w:szCs w:val="28"/>
        </w:rPr>
        <w:t xml:space="preserve"> monthly. </w:t>
      </w:r>
      <w:proofErr w:type="gramStart"/>
      <w:r w:rsidR="003B5ABD">
        <w:rPr>
          <w:sz w:val="28"/>
          <w:szCs w:val="28"/>
        </w:rPr>
        <w:t>T</w:t>
      </w:r>
      <w:r w:rsidR="00084F15">
        <w:rPr>
          <w:sz w:val="28"/>
          <w:szCs w:val="28"/>
        </w:rPr>
        <w:t xml:space="preserve">iers </w:t>
      </w:r>
      <w:r w:rsidR="003B5ABD">
        <w:rPr>
          <w:sz w:val="28"/>
          <w:szCs w:val="28"/>
        </w:rPr>
        <w:t xml:space="preserve">for </w:t>
      </w:r>
      <w:r w:rsidR="00084F15">
        <w:rPr>
          <w:sz w:val="28"/>
          <w:szCs w:val="28"/>
        </w:rPr>
        <w:t>$</w:t>
      </w:r>
      <w:r>
        <w:rPr>
          <w:sz w:val="28"/>
          <w:szCs w:val="28"/>
        </w:rPr>
        <w:t xml:space="preserve">21 and </w:t>
      </w:r>
      <w:r w:rsidR="00084F15">
        <w:rPr>
          <w:sz w:val="28"/>
          <w:szCs w:val="28"/>
        </w:rPr>
        <w:t>$</w:t>
      </w:r>
      <w:r>
        <w:rPr>
          <w:sz w:val="28"/>
          <w:szCs w:val="28"/>
        </w:rPr>
        <w:t>12</w:t>
      </w:r>
      <w:r w:rsidR="003B5ABD">
        <w:rPr>
          <w:sz w:val="28"/>
          <w:szCs w:val="28"/>
        </w:rPr>
        <w:t xml:space="preserve"> to be added</w:t>
      </w:r>
      <w:r>
        <w:rPr>
          <w:sz w:val="28"/>
          <w:szCs w:val="28"/>
        </w:rPr>
        <w:t>.</w:t>
      </w:r>
      <w:proofErr w:type="gramEnd"/>
      <w:r>
        <w:rPr>
          <w:sz w:val="28"/>
          <w:szCs w:val="28"/>
        </w:rPr>
        <w:t xml:space="preserve"> </w:t>
      </w:r>
      <w:r w:rsidR="003B5ABD">
        <w:rPr>
          <w:sz w:val="28"/>
          <w:szCs w:val="28"/>
        </w:rPr>
        <w:t xml:space="preserve"> On </w:t>
      </w:r>
      <w:r w:rsidR="008E762C">
        <w:rPr>
          <w:sz w:val="28"/>
          <w:szCs w:val="28"/>
        </w:rPr>
        <w:t>“</w:t>
      </w:r>
      <w:r w:rsidR="0027615D">
        <w:rPr>
          <w:sz w:val="28"/>
          <w:szCs w:val="28"/>
        </w:rPr>
        <w:t>Intermit</w:t>
      </w:r>
      <w:r w:rsidR="007D75F1">
        <w:rPr>
          <w:sz w:val="28"/>
          <w:szCs w:val="28"/>
        </w:rPr>
        <w:t>te</w:t>
      </w:r>
      <w:r>
        <w:rPr>
          <w:sz w:val="28"/>
          <w:szCs w:val="28"/>
        </w:rPr>
        <w:t xml:space="preserve">nt </w:t>
      </w:r>
      <w:r w:rsidR="008E762C">
        <w:rPr>
          <w:sz w:val="28"/>
          <w:szCs w:val="28"/>
        </w:rPr>
        <w:t xml:space="preserve">or </w:t>
      </w:r>
      <w:r>
        <w:rPr>
          <w:sz w:val="28"/>
          <w:szCs w:val="28"/>
        </w:rPr>
        <w:t>occasional use</w:t>
      </w:r>
      <w:r w:rsidR="003B5ABD">
        <w:rPr>
          <w:sz w:val="28"/>
          <w:szCs w:val="28"/>
        </w:rPr>
        <w:t>,</w:t>
      </w:r>
      <w:r w:rsidR="008E762C">
        <w:rPr>
          <w:sz w:val="28"/>
          <w:szCs w:val="28"/>
        </w:rPr>
        <w:t xml:space="preserve">” Noah said it would be </w:t>
      </w:r>
      <w:r>
        <w:rPr>
          <w:sz w:val="28"/>
          <w:szCs w:val="28"/>
        </w:rPr>
        <w:t>hard to manag</w:t>
      </w:r>
      <w:r w:rsidR="008E762C">
        <w:rPr>
          <w:sz w:val="28"/>
          <w:szCs w:val="28"/>
        </w:rPr>
        <w:t>e, so i</w:t>
      </w:r>
      <w:r>
        <w:rPr>
          <w:sz w:val="28"/>
          <w:szCs w:val="28"/>
        </w:rPr>
        <w:t xml:space="preserve">f somebody is in town for a day or three, </w:t>
      </w:r>
      <w:r w:rsidR="008E762C">
        <w:rPr>
          <w:sz w:val="28"/>
          <w:szCs w:val="28"/>
        </w:rPr>
        <w:t xml:space="preserve">their </w:t>
      </w:r>
      <w:r>
        <w:rPr>
          <w:sz w:val="28"/>
          <w:szCs w:val="28"/>
        </w:rPr>
        <w:t xml:space="preserve">$21 </w:t>
      </w:r>
      <w:r w:rsidR="008E762C">
        <w:rPr>
          <w:sz w:val="28"/>
          <w:szCs w:val="28"/>
        </w:rPr>
        <w:t>monthly fee will cover that</w:t>
      </w:r>
      <w:r>
        <w:rPr>
          <w:sz w:val="28"/>
          <w:szCs w:val="28"/>
        </w:rPr>
        <w:t xml:space="preserve">. </w:t>
      </w:r>
      <w:r w:rsidR="008E762C">
        <w:rPr>
          <w:sz w:val="28"/>
          <w:szCs w:val="28"/>
        </w:rPr>
        <w:t>“</w:t>
      </w:r>
      <w:r>
        <w:rPr>
          <w:sz w:val="28"/>
          <w:szCs w:val="28"/>
        </w:rPr>
        <w:t>Obviously if we find somebo</w:t>
      </w:r>
      <w:r w:rsidR="008E762C">
        <w:rPr>
          <w:sz w:val="28"/>
          <w:szCs w:val="28"/>
        </w:rPr>
        <w:t>d</w:t>
      </w:r>
      <w:r>
        <w:rPr>
          <w:sz w:val="28"/>
          <w:szCs w:val="28"/>
        </w:rPr>
        <w:t xml:space="preserve">y living in town 10 days out </w:t>
      </w:r>
      <w:r w:rsidR="008E762C">
        <w:rPr>
          <w:sz w:val="28"/>
          <w:szCs w:val="28"/>
        </w:rPr>
        <w:t>of t</w:t>
      </w:r>
      <w:r>
        <w:rPr>
          <w:sz w:val="28"/>
          <w:szCs w:val="28"/>
        </w:rPr>
        <w:t xml:space="preserve">he month, that’s another discussion. Sheri will strike </w:t>
      </w:r>
      <w:r w:rsidR="008E762C">
        <w:rPr>
          <w:sz w:val="28"/>
          <w:szCs w:val="28"/>
        </w:rPr>
        <w:t>“</w:t>
      </w:r>
      <w:r>
        <w:rPr>
          <w:sz w:val="28"/>
          <w:szCs w:val="28"/>
        </w:rPr>
        <w:t xml:space="preserve">intermittent </w:t>
      </w:r>
      <w:r w:rsidR="008E762C">
        <w:rPr>
          <w:sz w:val="28"/>
          <w:szCs w:val="28"/>
        </w:rPr>
        <w:t>use</w:t>
      </w:r>
      <w:r w:rsidR="003B5ABD">
        <w:rPr>
          <w:sz w:val="28"/>
          <w:szCs w:val="28"/>
        </w:rPr>
        <w:t>.</w:t>
      </w:r>
      <w:r w:rsidR="008E762C">
        <w:rPr>
          <w:sz w:val="28"/>
          <w:szCs w:val="28"/>
        </w:rPr>
        <w:t>”</w:t>
      </w:r>
      <w:r w:rsidR="00D86072">
        <w:rPr>
          <w:sz w:val="28"/>
          <w:szCs w:val="28"/>
        </w:rPr>
        <w:t xml:space="preserve"> </w:t>
      </w:r>
      <w:r w:rsidR="003B5ABD" w:rsidRPr="00D86072">
        <w:rPr>
          <w:sz w:val="28"/>
          <w:szCs w:val="28"/>
        </w:rPr>
        <w:t>Rate</w:t>
      </w:r>
      <w:r w:rsidR="001F5725" w:rsidRPr="00D86072">
        <w:rPr>
          <w:sz w:val="28"/>
          <w:szCs w:val="28"/>
        </w:rPr>
        <w:t xml:space="preserve"> for truck water sales was </w:t>
      </w:r>
      <w:r w:rsidR="00E06265" w:rsidRPr="00D86072">
        <w:rPr>
          <w:sz w:val="28"/>
          <w:szCs w:val="28"/>
        </w:rPr>
        <w:t>$20 for 4,00</w:t>
      </w:r>
      <w:r w:rsidR="003F1FD7" w:rsidRPr="00D86072">
        <w:rPr>
          <w:sz w:val="28"/>
          <w:szCs w:val="28"/>
        </w:rPr>
        <w:t>0</w:t>
      </w:r>
      <w:r w:rsidR="00E06265" w:rsidRPr="00D86072">
        <w:rPr>
          <w:sz w:val="28"/>
          <w:szCs w:val="28"/>
        </w:rPr>
        <w:t xml:space="preserve"> gallons previous</w:t>
      </w:r>
      <w:r w:rsidR="00D86072" w:rsidRPr="00D86072">
        <w:rPr>
          <w:sz w:val="28"/>
          <w:szCs w:val="28"/>
        </w:rPr>
        <w:t>ly.</w:t>
      </w:r>
    </w:p>
    <w:p w:rsidR="00216495" w:rsidRDefault="00D524C6" w:rsidP="00F00765">
      <w:pPr>
        <w:pStyle w:val="ListParagraph"/>
        <w:ind w:left="1440"/>
        <w:rPr>
          <w:sz w:val="28"/>
          <w:szCs w:val="28"/>
        </w:rPr>
      </w:pPr>
      <w:r>
        <w:rPr>
          <w:sz w:val="28"/>
          <w:szCs w:val="28"/>
        </w:rPr>
        <w:t>Current rate is $50 for 4,00</w:t>
      </w:r>
      <w:r w:rsidR="00752738">
        <w:rPr>
          <w:sz w:val="28"/>
          <w:szCs w:val="28"/>
        </w:rPr>
        <w:t>0 gallons. Noah said it has been brought up multiple times that it must have a backflow check</w:t>
      </w:r>
      <w:r w:rsidR="007D75F1">
        <w:rPr>
          <w:sz w:val="28"/>
          <w:szCs w:val="28"/>
        </w:rPr>
        <w:t xml:space="preserve"> valve</w:t>
      </w:r>
      <w:r w:rsidR="00752738">
        <w:rPr>
          <w:sz w:val="28"/>
          <w:szCs w:val="28"/>
        </w:rPr>
        <w:t xml:space="preserve">. </w:t>
      </w:r>
      <w:r w:rsidR="00216495">
        <w:rPr>
          <w:sz w:val="28"/>
          <w:szCs w:val="28"/>
        </w:rPr>
        <w:t xml:space="preserve"> Jim said in lieu of backflow check valve, there could be an air</w:t>
      </w:r>
      <w:r w:rsidR="00855FF5">
        <w:rPr>
          <w:sz w:val="28"/>
          <w:szCs w:val="28"/>
        </w:rPr>
        <w:t xml:space="preserve"> gap. Noah suggested amending</w:t>
      </w:r>
      <w:r w:rsidR="00752738">
        <w:rPr>
          <w:sz w:val="28"/>
          <w:szCs w:val="28"/>
        </w:rPr>
        <w:t xml:space="preserve"> the rate chart to say</w:t>
      </w:r>
      <w:r w:rsidR="00216495">
        <w:rPr>
          <w:sz w:val="28"/>
          <w:szCs w:val="28"/>
        </w:rPr>
        <w:t xml:space="preserve"> a backflow check valve or an air gap</w:t>
      </w:r>
      <w:r w:rsidR="00855FF5">
        <w:rPr>
          <w:sz w:val="28"/>
          <w:szCs w:val="28"/>
        </w:rPr>
        <w:t xml:space="preserve"> required</w:t>
      </w:r>
      <w:r w:rsidR="00216495">
        <w:rPr>
          <w:sz w:val="28"/>
          <w:szCs w:val="28"/>
        </w:rPr>
        <w:t>. Bruce Spry said how about a meter supplied by the water user. Noah said if we’re selling water it</w:t>
      </w:r>
      <w:r w:rsidR="00F00765">
        <w:rPr>
          <w:sz w:val="28"/>
          <w:szCs w:val="28"/>
        </w:rPr>
        <w:t>’</w:t>
      </w:r>
      <w:r w:rsidR="00216495">
        <w:rPr>
          <w:sz w:val="28"/>
          <w:szCs w:val="28"/>
        </w:rPr>
        <w:t xml:space="preserve">s </w:t>
      </w:r>
      <w:r w:rsidR="00F00765">
        <w:rPr>
          <w:sz w:val="28"/>
          <w:szCs w:val="28"/>
        </w:rPr>
        <w:t>up to us</w:t>
      </w:r>
      <w:r w:rsidR="00216495">
        <w:rPr>
          <w:sz w:val="28"/>
          <w:szCs w:val="28"/>
        </w:rPr>
        <w:t xml:space="preserve"> to meter how much is going out. Discussion center</w:t>
      </w:r>
      <w:r w:rsidR="00F00765">
        <w:rPr>
          <w:sz w:val="28"/>
          <w:szCs w:val="28"/>
        </w:rPr>
        <w:t>ed</w:t>
      </w:r>
      <w:r w:rsidR="00216495">
        <w:rPr>
          <w:sz w:val="28"/>
          <w:szCs w:val="28"/>
        </w:rPr>
        <w:t xml:space="preserve"> on how much water a 4,000 gallon </w:t>
      </w:r>
      <w:r w:rsidR="00F00765">
        <w:rPr>
          <w:sz w:val="28"/>
          <w:szCs w:val="28"/>
        </w:rPr>
        <w:t xml:space="preserve">truck </w:t>
      </w:r>
      <w:r w:rsidR="00216495">
        <w:rPr>
          <w:sz w:val="28"/>
          <w:szCs w:val="28"/>
        </w:rPr>
        <w:t>tank holds</w:t>
      </w:r>
      <w:r w:rsidR="00F00765">
        <w:rPr>
          <w:sz w:val="28"/>
          <w:szCs w:val="28"/>
        </w:rPr>
        <w:t xml:space="preserve">, with Bruce noting that it will hold more </w:t>
      </w:r>
      <w:r w:rsidR="00F00765">
        <w:rPr>
          <w:sz w:val="28"/>
          <w:szCs w:val="28"/>
        </w:rPr>
        <w:lastRenderedPageBreak/>
        <w:t>than 4,000 gallons</w:t>
      </w:r>
      <w:r w:rsidR="00216495">
        <w:rPr>
          <w:sz w:val="28"/>
          <w:szCs w:val="28"/>
        </w:rPr>
        <w:t xml:space="preserve">. Noah </w:t>
      </w:r>
      <w:r w:rsidR="00F00765">
        <w:rPr>
          <w:sz w:val="28"/>
          <w:szCs w:val="28"/>
        </w:rPr>
        <w:t xml:space="preserve">agreed with measuring, but </w:t>
      </w:r>
      <w:r w:rsidR="00915794">
        <w:rPr>
          <w:sz w:val="28"/>
          <w:szCs w:val="28"/>
        </w:rPr>
        <w:t>that was not the topic at hand.</w:t>
      </w:r>
    </w:p>
    <w:p w:rsidR="00F13FA0" w:rsidRDefault="00216495" w:rsidP="00A81C1D">
      <w:pPr>
        <w:pStyle w:val="ListParagraph"/>
        <w:ind w:left="1440"/>
        <w:rPr>
          <w:sz w:val="28"/>
          <w:szCs w:val="28"/>
        </w:rPr>
      </w:pPr>
      <w:r w:rsidRPr="00300840">
        <w:rPr>
          <w:b/>
          <w:sz w:val="28"/>
          <w:szCs w:val="28"/>
        </w:rPr>
        <w:t>POU System</w:t>
      </w:r>
      <w:r w:rsidR="00300840">
        <w:rPr>
          <w:sz w:val="28"/>
          <w:szCs w:val="28"/>
        </w:rPr>
        <w:t xml:space="preserve"> After discussion it was decided to keep the POU </w:t>
      </w:r>
      <w:r w:rsidR="0050200D">
        <w:rPr>
          <w:sz w:val="28"/>
          <w:szCs w:val="28"/>
        </w:rPr>
        <w:t xml:space="preserve">(Point of Use filtering system) </w:t>
      </w:r>
      <w:r w:rsidR="00300840">
        <w:rPr>
          <w:sz w:val="28"/>
          <w:szCs w:val="28"/>
        </w:rPr>
        <w:t>Bylaws as part of the KCSD Bylaws because the state</w:t>
      </w:r>
      <w:r>
        <w:rPr>
          <w:sz w:val="28"/>
          <w:szCs w:val="28"/>
        </w:rPr>
        <w:t xml:space="preserve"> </w:t>
      </w:r>
      <w:r w:rsidR="00300840">
        <w:rPr>
          <w:sz w:val="28"/>
          <w:szCs w:val="28"/>
        </w:rPr>
        <w:t xml:space="preserve">wants them to continue to be in use and to be monitored with testing. Sheri said </w:t>
      </w:r>
      <w:r>
        <w:rPr>
          <w:sz w:val="28"/>
          <w:szCs w:val="28"/>
        </w:rPr>
        <w:t>in the event that we move forward</w:t>
      </w:r>
      <w:r w:rsidR="00002F09">
        <w:rPr>
          <w:sz w:val="28"/>
          <w:szCs w:val="28"/>
        </w:rPr>
        <w:t xml:space="preserve"> with different </w:t>
      </w:r>
      <w:r w:rsidR="00300840">
        <w:rPr>
          <w:sz w:val="28"/>
          <w:szCs w:val="28"/>
        </w:rPr>
        <w:t xml:space="preserve">POU </w:t>
      </w:r>
      <w:r w:rsidR="00002F09">
        <w:rPr>
          <w:sz w:val="28"/>
          <w:szCs w:val="28"/>
        </w:rPr>
        <w:t>equipment</w:t>
      </w:r>
      <w:r w:rsidR="00300840">
        <w:rPr>
          <w:sz w:val="28"/>
          <w:szCs w:val="28"/>
        </w:rPr>
        <w:t>, t</w:t>
      </w:r>
      <w:r w:rsidR="00F13FA0">
        <w:rPr>
          <w:sz w:val="28"/>
          <w:szCs w:val="28"/>
        </w:rPr>
        <w:t>he POU bylaws will be in place.</w:t>
      </w:r>
    </w:p>
    <w:p w:rsidR="00216495" w:rsidRPr="00F13FA0" w:rsidRDefault="00300840" w:rsidP="00A81C1D">
      <w:pPr>
        <w:pStyle w:val="ListParagraph"/>
        <w:ind w:left="1440"/>
        <w:rPr>
          <w:b/>
          <w:sz w:val="28"/>
          <w:szCs w:val="28"/>
        </w:rPr>
      </w:pPr>
      <w:r w:rsidRPr="00F13FA0">
        <w:rPr>
          <w:b/>
          <w:sz w:val="28"/>
          <w:szCs w:val="28"/>
        </w:rPr>
        <w:t>She</w:t>
      </w:r>
      <w:r w:rsidR="00002F09" w:rsidRPr="00F13FA0">
        <w:rPr>
          <w:b/>
          <w:sz w:val="28"/>
          <w:szCs w:val="28"/>
        </w:rPr>
        <w:t>ri will make those changes and bring them back</w:t>
      </w:r>
      <w:r w:rsidR="00F13FA0" w:rsidRPr="00F13FA0">
        <w:rPr>
          <w:b/>
          <w:sz w:val="28"/>
          <w:szCs w:val="28"/>
        </w:rPr>
        <w:t xml:space="preserve"> to the board</w:t>
      </w:r>
      <w:r w:rsidR="00002F09" w:rsidRPr="00F13FA0">
        <w:rPr>
          <w:b/>
          <w:sz w:val="28"/>
          <w:szCs w:val="28"/>
        </w:rPr>
        <w:t>.</w:t>
      </w:r>
    </w:p>
    <w:p w:rsidR="008A7F0D" w:rsidRPr="00B521D3" w:rsidRDefault="008A7F0D" w:rsidP="00B521D3">
      <w:pPr>
        <w:pStyle w:val="ListParagraph"/>
        <w:ind w:left="1440"/>
        <w:rPr>
          <w:sz w:val="28"/>
          <w:szCs w:val="28"/>
        </w:rPr>
      </w:pPr>
      <w:r>
        <w:rPr>
          <w:sz w:val="28"/>
          <w:szCs w:val="28"/>
        </w:rPr>
        <w:t xml:space="preserve">Bruce </w:t>
      </w:r>
      <w:r w:rsidR="00B521D3">
        <w:rPr>
          <w:sz w:val="28"/>
          <w:szCs w:val="28"/>
        </w:rPr>
        <w:t xml:space="preserve">Spry </w:t>
      </w:r>
      <w:r w:rsidR="00563C55">
        <w:rPr>
          <w:sz w:val="28"/>
          <w:szCs w:val="28"/>
        </w:rPr>
        <w:t>said there</w:t>
      </w:r>
      <w:r w:rsidR="00B521D3">
        <w:rPr>
          <w:sz w:val="28"/>
          <w:szCs w:val="28"/>
        </w:rPr>
        <w:t xml:space="preserve"> one more part: </w:t>
      </w:r>
      <w:r>
        <w:rPr>
          <w:sz w:val="28"/>
          <w:szCs w:val="28"/>
        </w:rPr>
        <w:t xml:space="preserve">to </w:t>
      </w:r>
      <w:r w:rsidR="0050200D">
        <w:rPr>
          <w:sz w:val="28"/>
          <w:szCs w:val="28"/>
        </w:rPr>
        <w:t xml:space="preserve">go to </w:t>
      </w:r>
      <w:r>
        <w:rPr>
          <w:sz w:val="28"/>
          <w:szCs w:val="28"/>
        </w:rPr>
        <w:t xml:space="preserve">the county </w:t>
      </w:r>
      <w:r w:rsidR="00B521D3">
        <w:rPr>
          <w:sz w:val="28"/>
          <w:szCs w:val="28"/>
        </w:rPr>
        <w:t>register recorder</w:t>
      </w:r>
      <w:r w:rsidR="00563C55">
        <w:rPr>
          <w:sz w:val="28"/>
          <w:szCs w:val="28"/>
        </w:rPr>
        <w:t>’</w:t>
      </w:r>
      <w:r w:rsidR="00B521D3">
        <w:rPr>
          <w:sz w:val="28"/>
          <w:szCs w:val="28"/>
        </w:rPr>
        <w:t xml:space="preserve">s </w:t>
      </w:r>
      <w:r>
        <w:rPr>
          <w:sz w:val="28"/>
          <w:szCs w:val="28"/>
        </w:rPr>
        <w:t>office</w:t>
      </w:r>
      <w:r w:rsidR="00B521D3">
        <w:rPr>
          <w:sz w:val="28"/>
          <w:szCs w:val="28"/>
        </w:rPr>
        <w:t xml:space="preserve"> to get it recorded,</w:t>
      </w:r>
      <w:r>
        <w:rPr>
          <w:sz w:val="28"/>
          <w:szCs w:val="28"/>
        </w:rPr>
        <w:t xml:space="preserve"> but to make it legal</w:t>
      </w:r>
      <w:r w:rsidR="00B521D3">
        <w:rPr>
          <w:sz w:val="28"/>
          <w:szCs w:val="28"/>
        </w:rPr>
        <w:t xml:space="preserve">, </w:t>
      </w:r>
      <w:r w:rsidR="0050200D">
        <w:rPr>
          <w:sz w:val="28"/>
          <w:szCs w:val="28"/>
        </w:rPr>
        <w:t xml:space="preserve">he said, </w:t>
      </w:r>
      <w:r w:rsidR="00B521D3">
        <w:rPr>
          <w:sz w:val="28"/>
          <w:szCs w:val="28"/>
        </w:rPr>
        <w:t>you have to enclose notarized signatures of each board member</w:t>
      </w:r>
      <w:r w:rsidR="00563C55">
        <w:rPr>
          <w:sz w:val="28"/>
          <w:szCs w:val="28"/>
        </w:rPr>
        <w:t>.</w:t>
      </w:r>
    </w:p>
    <w:p w:rsidR="00BE089E" w:rsidRPr="00B521D3" w:rsidRDefault="00563C55" w:rsidP="00A81C1D">
      <w:pPr>
        <w:pStyle w:val="ListParagraph"/>
        <w:ind w:left="1440"/>
        <w:rPr>
          <w:bCs/>
          <w:sz w:val="28"/>
          <w:szCs w:val="28"/>
        </w:rPr>
      </w:pPr>
      <w:r>
        <w:rPr>
          <w:bCs/>
          <w:sz w:val="28"/>
          <w:szCs w:val="28"/>
        </w:rPr>
        <w:t xml:space="preserve">Jim said </w:t>
      </w:r>
      <w:r w:rsidR="00B521D3">
        <w:rPr>
          <w:bCs/>
          <w:sz w:val="28"/>
          <w:szCs w:val="28"/>
        </w:rPr>
        <w:t xml:space="preserve">Michelle </w:t>
      </w:r>
      <w:proofErr w:type="spellStart"/>
      <w:r w:rsidR="00B521D3">
        <w:rPr>
          <w:bCs/>
          <w:sz w:val="28"/>
          <w:szCs w:val="28"/>
        </w:rPr>
        <w:t>H</w:t>
      </w:r>
      <w:r w:rsidR="00B521D3" w:rsidRPr="00B521D3">
        <w:rPr>
          <w:bCs/>
          <w:sz w:val="28"/>
          <w:szCs w:val="28"/>
        </w:rPr>
        <w:t>artshorn</w:t>
      </w:r>
      <w:proofErr w:type="spellEnd"/>
      <w:r w:rsidR="00B521D3" w:rsidRPr="00B521D3">
        <w:rPr>
          <w:bCs/>
          <w:sz w:val="28"/>
          <w:szCs w:val="28"/>
        </w:rPr>
        <w:t xml:space="preserve"> </w:t>
      </w:r>
      <w:r w:rsidR="0050200D">
        <w:rPr>
          <w:bCs/>
          <w:sz w:val="28"/>
          <w:szCs w:val="28"/>
        </w:rPr>
        <w:t>had</w:t>
      </w:r>
      <w:r w:rsidR="00B521D3" w:rsidRPr="00B521D3">
        <w:rPr>
          <w:bCs/>
          <w:sz w:val="28"/>
          <w:szCs w:val="28"/>
        </w:rPr>
        <w:t xml:space="preserve"> a </w:t>
      </w:r>
      <w:r w:rsidR="00C44A1B">
        <w:rPr>
          <w:bCs/>
          <w:sz w:val="28"/>
          <w:szCs w:val="28"/>
        </w:rPr>
        <w:t xml:space="preserve">version </w:t>
      </w:r>
      <w:r w:rsidR="00B521D3" w:rsidRPr="00B521D3">
        <w:rPr>
          <w:bCs/>
          <w:sz w:val="28"/>
          <w:szCs w:val="28"/>
        </w:rPr>
        <w:t xml:space="preserve">different </w:t>
      </w:r>
      <w:r w:rsidR="00C44A1B">
        <w:rPr>
          <w:bCs/>
          <w:sz w:val="28"/>
          <w:szCs w:val="28"/>
        </w:rPr>
        <w:t xml:space="preserve">to Bruce’s </w:t>
      </w:r>
      <w:r w:rsidR="00B521D3" w:rsidRPr="00B521D3">
        <w:rPr>
          <w:bCs/>
          <w:sz w:val="28"/>
          <w:szCs w:val="28"/>
        </w:rPr>
        <w:t xml:space="preserve">and we should look into it. </w:t>
      </w:r>
      <w:r w:rsidR="00B521D3">
        <w:rPr>
          <w:bCs/>
          <w:sz w:val="28"/>
          <w:szCs w:val="28"/>
        </w:rPr>
        <w:t xml:space="preserve">Noah requested that Karen send an email to the recorder’s office to find out what is required what it would take to </w:t>
      </w:r>
      <w:r w:rsidR="00C44A1B">
        <w:rPr>
          <w:bCs/>
          <w:sz w:val="28"/>
          <w:szCs w:val="28"/>
        </w:rPr>
        <w:t>put</w:t>
      </w:r>
      <w:r w:rsidR="00B521D3">
        <w:rPr>
          <w:bCs/>
          <w:sz w:val="28"/>
          <w:szCs w:val="28"/>
        </w:rPr>
        <w:t xml:space="preserve"> the bylaws </w:t>
      </w:r>
      <w:r w:rsidR="00C44A1B">
        <w:rPr>
          <w:bCs/>
          <w:sz w:val="28"/>
          <w:szCs w:val="28"/>
        </w:rPr>
        <w:t xml:space="preserve">legally </w:t>
      </w:r>
      <w:r w:rsidR="00B521D3">
        <w:rPr>
          <w:bCs/>
          <w:sz w:val="28"/>
          <w:szCs w:val="28"/>
        </w:rPr>
        <w:t>into place.</w:t>
      </w:r>
    </w:p>
    <w:p w:rsidR="00F10B36" w:rsidRPr="005B446B" w:rsidRDefault="00F10B36" w:rsidP="006D40F4">
      <w:pPr>
        <w:pStyle w:val="ListParagraph"/>
        <w:numPr>
          <w:ilvl w:val="0"/>
          <w:numId w:val="3"/>
        </w:numPr>
        <w:rPr>
          <w:b/>
          <w:bCs/>
          <w:sz w:val="28"/>
          <w:szCs w:val="28"/>
        </w:rPr>
      </w:pPr>
      <w:r>
        <w:rPr>
          <w:sz w:val="28"/>
          <w:szCs w:val="28"/>
        </w:rPr>
        <w:t xml:space="preserve">Discussion/Approval of  2021-22 KCSD Budget </w:t>
      </w:r>
    </w:p>
    <w:p w:rsidR="00B25844" w:rsidRDefault="00192283" w:rsidP="00506EA9">
      <w:pPr>
        <w:pStyle w:val="ListParagraph"/>
        <w:ind w:left="1440"/>
        <w:rPr>
          <w:bCs/>
          <w:sz w:val="28"/>
          <w:szCs w:val="28"/>
        </w:rPr>
      </w:pPr>
      <w:r>
        <w:rPr>
          <w:bCs/>
          <w:sz w:val="28"/>
          <w:szCs w:val="28"/>
        </w:rPr>
        <w:t>Karen said that what the KCSD Board of Directors</w:t>
      </w:r>
      <w:r w:rsidR="00F248A3" w:rsidRPr="00DD16DE">
        <w:rPr>
          <w:bCs/>
          <w:sz w:val="28"/>
          <w:szCs w:val="28"/>
        </w:rPr>
        <w:t xml:space="preserve"> b</w:t>
      </w:r>
      <w:r>
        <w:rPr>
          <w:bCs/>
          <w:sz w:val="28"/>
          <w:szCs w:val="28"/>
        </w:rPr>
        <w:t>udgeted</w:t>
      </w:r>
      <w:r w:rsidR="00F248A3" w:rsidRPr="00DD16DE">
        <w:rPr>
          <w:bCs/>
          <w:sz w:val="28"/>
          <w:szCs w:val="28"/>
        </w:rPr>
        <w:t xml:space="preserve"> last year </w:t>
      </w:r>
      <w:r>
        <w:rPr>
          <w:bCs/>
          <w:sz w:val="28"/>
          <w:szCs w:val="28"/>
        </w:rPr>
        <w:t>in comparison to</w:t>
      </w:r>
      <w:r w:rsidR="00F248A3" w:rsidRPr="00DD16DE">
        <w:rPr>
          <w:bCs/>
          <w:sz w:val="28"/>
          <w:szCs w:val="28"/>
        </w:rPr>
        <w:t xml:space="preserve"> actual</w:t>
      </w:r>
      <w:r w:rsidR="00904BBA">
        <w:rPr>
          <w:bCs/>
          <w:sz w:val="28"/>
          <w:szCs w:val="28"/>
        </w:rPr>
        <w:t xml:space="preserve"> </w:t>
      </w:r>
      <w:r w:rsidR="00DD16DE">
        <w:rPr>
          <w:bCs/>
          <w:sz w:val="28"/>
          <w:szCs w:val="28"/>
        </w:rPr>
        <w:t>expenditures and inc</w:t>
      </w:r>
      <w:r w:rsidR="00F248A3" w:rsidRPr="00DD16DE">
        <w:rPr>
          <w:bCs/>
          <w:sz w:val="28"/>
          <w:szCs w:val="28"/>
        </w:rPr>
        <w:t>ome came ou</w:t>
      </w:r>
      <w:r>
        <w:rPr>
          <w:bCs/>
          <w:sz w:val="28"/>
          <w:szCs w:val="28"/>
        </w:rPr>
        <w:t>t pretty close</w:t>
      </w:r>
      <w:r w:rsidR="00F248A3" w:rsidRPr="00DD16DE">
        <w:rPr>
          <w:bCs/>
          <w:sz w:val="28"/>
          <w:szCs w:val="28"/>
        </w:rPr>
        <w:t xml:space="preserve">. </w:t>
      </w:r>
      <w:r w:rsidRPr="00DD16DE">
        <w:rPr>
          <w:bCs/>
          <w:sz w:val="28"/>
          <w:szCs w:val="28"/>
        </w:rPr>
        <w:t xml:space="preserve">Last </w:t>
      </w:r>
      <w:r w:rsidR="00AB631B">
        <w:rPr>
          <w:bCs/>
          <w:sz w:val="28"/>
          <w:szCs w:val="28"/>
        </w:rPr>
        <w:t xml:space="preserve">year, </w:t>
      </w:r>
      <w:r>
        <w:rPr>
          <w:bCs/>
          <w:sz w:val="28"/>
          <w:szCs w:val="28"/>
        </w:rPr>
        <w:t>revenue</w:t>
      </w:r>
      <w:r w:rsidRPr="00DD16DE">
        <w:rPr>
          <w:bCs/>
          <w:sz w:val="28"/>
          <w:szCs w:val="28"/>
        </w:rPr>
        <w:t xml:space="preserve"> </w:t>
      </w:r>
      <w:r w:rsidR="00AB631B">
        <w:rPr>
          <w:bCs/>
          <w:sz w:val="28"/>
          <w:szCs w:val="28"/>
        </w:rPr>
        <w:t xml:space="preserve">was expected </w:t>
      </w:r>
      <w:r w:rsidRPr="00DD16DE">
        <w:rPr>
          <w:bCs/>
          <w:sz w:val="28"/>
          <w:szCs w:val="28"/>
        </w:rPr>
        <w:t>to be $25,470</w:t>
      </w:r>
      <w:r w:rsidR="00AB631B">
        <w:rPr>
          <w:bCs/>
          <w:sz w:val="28"/>
          <w:szCs w:val="28"/>
        </w:rPr>
        <w:t xml:space="preserve"> and </w:t>
      </w:r>
      <w:r w:rsidRPr="00DD16DE">
        <w:rPr>
          <w:bCs/>
          <w:sz w:val="28"/>
          <w:szCs w:val="28"/>
        </w:rPr>
        <w:t>$30,293</w:t>
      </w:r>
      <w:r w:rsidR="00AB631B">
        <w:rPr>
          <w:bCs/>
          <w:sz w:val="28"/>
          <w:szCs w:val="28"/>
        </w:rPr>
        <w:t xml:space="preserve"> was actually brought in</w:t>
      </w:r>
      <w:r w:rsidRPr="00DD16DE">
        <w:rPr>
          <w:bCs/>
          <w:sz w:val="28"/>
          <w:szCs w:val="28"/>
        </w:rPr>
        <w:t>.</w:t>
      </w:r>
      <w:r w:rsidR="00AB631B">
        <w:rPr>
          <w:bCs/>
          <w:sz w:val="28"/>
          <w:szCs w:val="28"/>
        </w:rPr>
        <w:t xml:space="preserve"> E</w:t>
      </w:r>
      <w:r>
        <w:rPr>
          <w:bCs/>
          <w:sz w:val="28"/>
          <w:szCs w:val="28"/>
        </w:rPr>
        <w:t xml:space="preserve">xpenditures were also lower </w:t>
      </w:r>
      <w:r w:rsidR="00AB631B">
        <w:rPr>
          <w:bCs/>
          <w:sz w:val="28"/>
          <w:szCs w:val="28"/>
        </w:rPr>
        <w:t>than</w:t>
      </w:r>
      <w:r>
        <w:rPr>
          <w:bCs/>
          <w:sz w:val="28"/>
          <w:szCs w:val="28"/>
        </w:rPr>
        <w:t xml:space="preserve"> budgeted. </w:t>
      </w:r>
      <w:r w:rsidR="00B25844">
        <w:rPr>
          <w:bCs/>
          <w:sz w:val="28"/>
          <w:szCs w:val="28"/>
        </w:rPr>
        <w:t xml:space="preserve">The general rule is to budget revenue low and expenditures high. </w:t>
      </w:r>
      <w:r>
        <w:rPr>
          <w:bCs/>
          <w:sz w:val="28"/>
          <w:szCs w:val="28"/>
        </w:rPr>
        <w:t xml:space="preserve">Historically, </w:t>
      </w:r>
      <w:r w:rsidR="00B25844">
        <w:rPr>
          <w:bCs/>
          <w:sz w:val="28"/>
          <w:szCs w:val="28"/>
        </w:rPr>
        <w:t xml:space="preserve">the KCSD </w:t>
      </w:r>
      <w:r>
        <w:rPr>
          <w:bCs/>
          <w:sz w:val="28"/>
          <w:szCs w:val="28"/>
        </w:rPr>
        <w:t>b</w:t>
      </w:r>
      <w:r w:rsidR="00904BBA">
        <w:rPr>
          <w:bCs/>
          <w:sz w:val="28"/>
          <w:szCs w:val="28"/>
        </w:rPr>
        <w:t>oards have kept expense</w:t>
      </w:r>
      <w:r>
        <w:rPr>
          <w:bCs/>
          <w:sz w:val="28"/>
          <w:szCs w:val="28"/>
        </w:rPr>
        <w:t>s</w:t>
      </w:r>
      <w:r w:rsidR="00904BBA">
        <w:rPr>
          <w:bCs/>
          <w:sz w:val="28"/>
          <w:szCs w:val="28"/>
        </w:rPr>
        <w:t xml:space="preserve"> low. </w:t>
      </w:r>
      <w:r w:rsidR="00F248A3" w:rsidRPr="00DD16DE">
        <w:rPr>
          <w:bCs/>
          <w:sz w:val="28"/>
          <w:szCs w:val="28"/>
        </w:rPr>
        <w:t>Over the</w:t>
      </w:r>
      <w:r w:rsidR="00B25844">
        <w:rPr>
          <w:bCs/>
          <w:sz w:val="28"/>
          <w:szCs w:val="28"/>
        </w:rPr>
        <w:t xml:space="preserve"> last</w:t>
      </w:r>
      <w:r w:rsidR="00F248A3" w:rsidRPr="00DD16DE">
        <w:rPr>
          <w:bCs/>
          <w:sz w:val="28"/>
          <w:szCs w:val="28"/>
        </w:rPr>
        <w:t xml:space="preserve"> five year</w:t>
      </w:r>
      <w:r w:rsidR="00B25844">
        <w:rPr>
          <w:bCs/>
          <w:sz w:val="28"/>
          <w:szCs w:val="28"/>
        </w:rPr>
        <w:t xml:space="preserve">s, the </w:t>
      </w:r>
      <w:proofErr w:type="spellStart"/>
      <w:r w:rsidR="00B25844">
        <w:rPr>
          <w:bCs/>
          <w:sz w:val="28"/>
          <w:szCs w:val="28"/>
        </w:rPr>
        <w:t>actuals</w:t>
      </w:r>
      <w:proofErr w:type="spellEnd"/>
      <w:r w:rsidR="00B25844">
        <w:rPr>
          <w:bCs/>
          <w:sz w:val="28"/>
          <w:szCs w:val="28"/>
        </w:rPr>
        <w:t xml:space="preserve"> have</w:t>
      </w:r>
      <w:r w:rsidR="00F248A3" w:rsidRPr="00DD16DE">
        <w:rPr>
          <w:bCs/>
          <w:sz w:val="28"/>
          <w:szCs w:val="28"/>
        </w:rPr>
        <w:t xml:space="preserve"> run pretty close to what </w:t>
      </w:r>
      <w:r w:rsidR="00B25844">
        <w:rPr>
          <w:bCs/>
          <w:sz w:val="28"/>
          <w:szCs w:val="28"/>
        </w:rPr>
        <w:t>was</w:t>
      </w:r>
      <w:r w:rsidR="00F248A3" w:rsidRPr="00DD16DE">
        <w:rPr>
          <w:bCs/>
          <w:sz w:val="28"/>
          <w:szCs w:val="28"/>
        </w:rPr>
        <w:t xml:space="preserve"> budgeted.</w:t>
      </w:r>
    </w:p>
    <w:p w:rsidR="008D5275" w:rsidRDefault="00752E99" w:rsidP="00506EA9">
      <w:pPr>
        <w:pStyle w:val="ListParagraph"/>
        <w:ind w:left="1440"/>
        <w:rPr>
          <w:bCs/>
          <w:sz w:val="28"/>
          <w:szCs w:val="28"/>
        </w:rPr>
      </w:pPr>
      <w:r>
        <w:rPr>
          <w:bCs/>
          <w:sz w:val="28"/>
          <w:szCs w:val="28"/>
        </w:rPr>
        <w:t>The big budget question this year is the cost of bottled water</w:t>
      </w:r>
      <w:r w:rsidR="004C7ED0">
        <w:rPr>
          <w:bCs/>
          <w:sz w:val="28"/>
          <w:szCs w:val="28"/>
        </w:rPr>
        <w:t xml:space="preserve">. </w:t>
      </w:r>
      <w:r>
        <w:rPr>
          <w:bCs/>
          <w:sz w:val="28"/>
          <w:szCs w:val="28"/>
        </w:rPr>
        <w:t>Karen said it was her understanding the county said</w:t>
      </w:r>
      <w:r w:rsidR="004C7ED0">
        <w:rPr>
          <w:bCs/>
          <w:sz w:val="28"/>
          <w:szCs w:val="28"/>
        </w:rPr>
        <w:t xml:space="preserve"> we need</w:t>
      </w:r>
      <w:r>
        <w:rPr>
          <w:bCs/>
          <w:sz w:val="28"/>
          <w:szCs w:val="28"/>
        </w:rPr>
        <w:t>ed</w:t>
      </w:r>
      <w:r w:rsidR="004C7ED0">
        <w:rPr>
          <w:bCs/>
          <w:sz w:val="28"/>
          <w:szCs w:val="28"/>
        </w:rPr>
        <w:t xml:space="preserve"> to supply bottled water but </w:t>
      </w:r>
      <w:r>
        <w:rPr>
          <w:bCs/>
          <w:sz w:val="28"/>
          <w:szCs w:val="28"/>
        </w:rPr>
        <w:t>can charge for it</w:t>
      </w:r>
      <w:r w:rsidR="004C7ED0">
        <w:rPr>
          <w:bCs/>
          <w:sz w:val="28"/>
          <w:szCs w:val="28"/>
        </w:rPr>
        <w:t xml:space="preserve">. Noah </w:t>
      </w:r>
      <w:r>
        <w:rPr>
          <w:bCs/>
          <w:sz w:val="28"/>
          <w:szCs w:val="28"/>
        </w:rPr>
        <w:t xml:space="preserve">clarified saying that his email exchanges with </w:t>
      </w:r>
      <w:proofErr w:type="spellStart"/>
      <w:r>
        <w:rPr>
          <w:bCs/>
          <w:sz w:val="28"/>
          <w:szCs w:val="28"/>
        </w:rPr>
        <w:t>Kathe</w:t>
      </w:r>
      <w:proofErr w:type="spellEnd"/>
      <w:r>
        <w:rPr>
          <w:bCs/>
          <w:sz w:val="28"/>
          <w:szCs w:val="28"/>
        </w:rPr>
        <w:t xml:space="preserve"> Barton</w:t>
      </w:r>
      <w:r w:rsidR="004C7ED0">
        <w:rPr>
          <w:bCs/>
          <w:sz w:val="28"/>
          <w:szCs w:val="28"/>
        </w:rPr>
        <w:t xml:space="preserve"> </w:t>
      </w:r>
      <w:r>
        <w:rPr>
          <w:bCs/>
          <w:sz w:val="28"/>
          <w:szCs w:val="28"/>
        </w:rPr>
        <w:t>that b</w:t>
      </w:r>
      <w:r w:rsidR="004C7ED0">
        <w:rPr>
          <w:bCs/>
          <w:sz w:val="28"/>
          <w:szCs w:val="28"/>
        </w:rPr>
        <w:t>ottle</w:t>
      </w:r>
      <w:r>
        <w:rPr>
          <w:bCs/>
          <w:sz w:val="28"/>
          <w:szCs w:val="28"/>
        </w:rPr>
        <w:t>d w</w:t>
      </w:r>
      <w:r w:rsidR="00F63E40">
        <w:rPr>
          <w:bCs/>
          <w:sz w:val="28"/>
          <w:szCs w:val="28"/>
        </w:rPr>
        <w:t>ater wa</w:t>
      </w:r>
      <w:r w:rsidR="004C7ED0">
        <w:rPr>
          <w:bCs/>
          <w:sz w:val="28"/>
          <w:szCs w:val="28"/>
        </w:rPr>
        <w:t>s not required</w:t>
      </w:r>
      <w:r>
        <w:rPr>
          <w:bCs/>
          <w:sz w:val="28"/>
          <w:szCs w:val="28"/>
        </w:rPr>
        <w:t xml:space="preserve">, but he said it was </w:t>
      </w:r>
      <w:r w:rsidR="004C7ED0">
        <w:rPr>
          <w:bCs/>
          <w:sz w:val="28"/>
          <w:szCs w:val="28"/>
        </w:rPr>
        <w:t xml:space="preserve">something </w:t>
      </w:r>
      <w:r>
        <w:rPr>
          <w:bCs/>
          <w:sz w:val="28"/>
          <w:szCs w:val="28"/>
        </w:rPr>
        <w:t xml:space="preserve">that </w:t>
      </w:r>
      <w:r w:rsidR="004C7ED0">
        <w:rPr>
          <w:bCs/>
          <w:sz w:val="28"/>
          <w:szCs w:val="28"/>
        </w:rPr>
        <w:t xml:space="preserve">should be done under moral </w:t>
      </w:r>
      <w:r w:rsidR="009C00F8">
        <w:rPr>
          <w:bCs/>
          <w:sz w:val="28"/>
          <w:szCs w:val="28"/>
        </w:rPr>
        <w:t>rules and ethics</w:t>
      </w:r>
      <w:r>
        <w:rPr>
          <w:bCs/>
          <w:sz w:val="28"/>
          <w:szCs w:val="28"/>
        </w:rPr>
        <w:t>. Howe</w:t>
      </w:r>
      <w:r w:rsidR="009C00F8">
        <w:rPr>
          <w:bCs/>
          <w:sz w:val="28"/>
          <w:szCs w:val="28"/>
        </w:rPr>
        <w:t>ver the purchase has turned out to be more than challenging</w:t>
      </w:r>
      <w:r>
        <w:rPr>
          <w:bCs/>
          <w:sz w:val="28"/>
          <w:szCs w:val="28"/>
        </w:rPr>
        <w:t>, Noah said. Karen added that</w:t>
      </w:r>
      <w:r w:rsidR="008546EC">
        <w:rPr>
          <w:bCs/>
          <w:sz w:val="28"/>
          <w:szCs w:val="28"/>
        </w:rPr>
        <w:t xml:space="preserve"> we ask people who are able to provide their own water</w:t>
      </w:r>
      <w:r>
        <w:rPr>
          <w:bCs/>
          <w:sz w:val="28"/>
          <w:szCs w:val="28"/>
        </w:rPr>
        <w:t xml:space="preserve"> to do so. We should budget it</w:t>
      </w:r>
      <w:r w:rsidR="008546EC">
        <w:rPr>
          <w:bCs/>
          <w:sz w:val="28"/>
          <w:szCs w:val="28"/>
        </w:rPr>
        <w:t xml:space="preserve">, but preserve </w:t>
      </w:r>
      <w:r>
        <w:rPr>
          <w:bCs/>
          <w:sz w:val="28"/>
          <w:szCs w:val="28"/>
        </w:rPr>
        <w:t xml:space="preserve">it </w:t>
      </w:r>
      <w:r w:rsidR="008546EC">
        <w:rPr>
          <w:bCs/>
          <w:sz w:val="28"/>
          <w:szCs w:val="28"/>
        </w:rPr>
        <w:t>for people in need.</w:t>
      </w:r>
      <w:r>
        <w:rPr>
          <w:bCs/>
          <w:sz w:val="28"/>
          <w:szCs w:val="28"/>
        </w:rPr>
        <w:t xml:space="preserve">  </w:t>
      </w:r>
      <w:r w:rsidR="008D5275">
        <w:rPr>
          <w:bCs/>
          <w:sz w:val="28"/>
          <w:szCs w:val="28"/>
        </w:rPr>
        <w:t xml:space="preserve">After discussion, Karen was asked to investigate further the legal requirements and what category it would fall under in the budget. </w:t>
      </w:r>
    </w:p>
    <w:p w:rsidR="00DD16DE" w:rsidRPr="00F63E40" w:rsidRDefault="00F63E40" w:rsidP="00F63E40">
      <w:pPr>
        <w:pStyle w:val="ListParagraph"/>
        <w:ind w:left="1440"/>
        <w:rPr>
          <w:bCs/>
          <w:sz w:val="28"/>
          <w:szCs w:val="28"/>
        </w:rPr>
      </w:pPr>
      <w:r>
        <w:rPr>
          <w:bCs/>
          <w:sz w:val="28"/>
          <w:szCs w:val="28"/>
        </w:rPr>
        <w:lastRenderedPageBreak/>
        <w:t>If</w:t>
      </w:r>
      <w:r w:rsidR="008546EC">
        <w:rPr>
          <w:bCs/>
          <w:sz w:val="28"/>
          <w:szCs w:val="28"/>
        </w:rPr>
        <w:t xml:space="preserve"> we </w:t>
      </w:r>
      <w:r w:rsidR="008D5275">
        <w:rPr>
          <w:bCs/>
          <w:sz w:val="28"/>
          <w:szCs w:val="28"/>
        </w:rPr>
        <w:t>are</w:t>
      </w:r>
      <w:r w:rsidR="008546EC">
        <w:rPr>
          <w:bCs/>
          <w:sz w:val="28"/>
          <w:szCs w:val="28"/>
        </w:rPr>
        <w:t xml:space="preserve"> providing that much, we will end up going into the red, </w:t>
      </w:r>
      <w:r>
        <w:rPr>
          <w:bCs/>
          <w:sz w:val="28"/>
          <w:szCs w:val="28"/>
        </w:rPr>
        <w:t xml:space="preserve">Noah said, </w:t>
      </w:r>
      <w:r w:rsidR="008546EC">
        <w:rPr>
          <w:bCs/>
          <w:sz w:val="28"/>
          <w:szCs w:val="28"/>
        </w:rPr>
        <w:t xml:space="preserve">which is obviously not where we want to </w:t>
      </w:r>
      <w:r w:rsidR="008D5275">
        <w:rPr>
          <w:bCs/>
          <w:sz w:val="28"/>
          <w:szCs w:val="28"/>
        </w:rPr>
        <w:t>go.</w:t>
      </w:r>
      <w:r w:rsidR="008546EC">
        <w:rPr>
          <w:bCs/>
          <w:sz w:val="28"/>
          <w:szCs w:val="28"/>
        </w:rPr>
        <w:t xml:space="preserve"> </w:t>
      </w:r>
      <w:r>
        <w:rPr>
          <w:bCs/>
          <w:sz w:val="28"/>
          <w:szCs w:val="28"/>
        </w:rPr>
        <w:t xml:space="preserve">He </w:t>
      </w:r>
      <w:proofErr w:type="gramStart"/>
      <w:r>
        <w:rPr>
          <w:bCs/>
          <w:sz w:val="28"/>
          <w:szCs w:val="28"/>
        </w:rPr>
        <w:t xml:space="preserve">added </w:t>
      </w:r>
      <w:r w:rsidR="00486EED">
        <w:rPr>
          <w:bCs/>
          <w:sz w:val="28"/>
          <w:szCs w:val="28"/>
        </w:rPr>
        <w:t xml:space="preserve"> that</w:t>
      </w:r>
      <w:proofErr w:type="gramEnd"/>
      <w:r w:rsidR="00486EED">
        <w:rPr>
          <w:bCs/>
          <w:sz w:val="28"/>
          <w:szCs w:val="28"/>
        </w:rPr>
        <w:t xml:space="preserve"> hopefully bottled water is</w:t>
      </w:r>
      <w:r>
        <w:rPr>
          <w:bCs/>
          <w:sz w:val="28"/>
          <w:szCs w:val="28"/>
        </w:rPr>
        <w:t xml:space="preserve"> a short-term solution and </w:t>
      </w:r>
      <w:r w:rsidR="0011639C" w:rsidRPr="00F63E40">
        <w:rPr>
          <w:bCs/>
          <w:sz w:val="28"/>
          <w:szCs w:val="28"/>
        </w:rPr>
        <w:t>an</w:t>
      </w:r>
      <w:r w:rsidR="00506EA9" w:rsidRPr="00F63E40">
        <w:rPr>
          <w:bCs/>
          <w:sz w:val="28"/>
          <w:szCs w:val="28"/>
        </w:rPr>
        <w:t xml:space="preserve"> additional </w:t>
      </w:r>
      <w:r w:rsidR="0011639C" w:rsidRPr="00F63E40">
        <w:rPr>
          <w:bCs/>
          <w:sz w:val="28"/>
          <w:szCs w:val="28"/>
        </w:rPr>
        <w:t>charge for bottled is not something he is in favor of. If</w:t>
      </w:r>
      <w:r w:rsidR="00506EA9" w:rsidRPr="00F63E40">
        <w:rPr>
          <w:bCs/>
          <w:sz w:val="28"/>
          <w:szCs w:val="28"/>
        </w:rPr>
        <w:t xml:space="preserve"> anything</w:t>
      </w:r>
      <w:r w:rsidR="00186DF0" w:rsidRPr="00F63E40">
        <w:rPr>
          <w:bCs/>
          <w:sz w:val="28"/>
          <w:szCs w:val="28"/>
        </w:rPr>
        <w:t>,</w:t>
      </w:r>
      <w:r w:rsidR="0011639C" w:rsidRPr="00F63E40">
        <w:rPr>
          <w:bCs/>
          <w:sz w:val="28"/>
          <w:szCs w:val="28"/>
        </w:rPr>
        <w:t xml:space="preserve"> to cover some of the cost, it may take </w:t>
      </w:r>
      <w:r w:rsidR="00506EA9" w:rsidRPr="00F63E40">
        <w:rPr>
          <w:bCs/>
          <w:sz w:val="28"/>
          <w:szCs w:val="28"/>
        </w:rPr>
        <w:t xml:space="preserve">a rate increase. Sheri said </w:t>
      </w:r>
      <w:r w:rsidR="0011639C" w:rsidRPr="00F63E40">
        <w:rPr>
          <w:bCs/>
          <w:sz w:val="28"/>
          <w:szCs w:val="28"/>
        </w:rPr>
        <w:t>i</w:t>
      </w:r>
      <w:r w:rsidR="00506EA9" w:rsidRPr="00F63E40">
        <w:rPr>
          <w:bCs/>
          <w:sz w:val="28"/>
          <w:szCs w:val="28"/>
        </w:rPr>
        <w:t>f it becomes an outrageous expense, we just have to raise the rates. That way everybody pays.</w:t>
      </w:r>
    </w:p>
    <w:p w:rsidR="00186DF0" w:rsidRDefault="00186DF0" w:rsidP="005B446B">
      <w:pPr>
        <w:pStyle w:val="ListParagraph"/>
        <w:ind w:left="1440"/>
        <w:rPr>
          <w:bCs/>
          <w:sz w:val="28"/>
          <w:szCs w:val="28"/>
        </w:rPr>
      </w:pPr>
    </w:p>
    <w:p w:rsidR="0085340B" w:rsidRDefault="004B5921" w:rsidP="00053860">
      <w:pPr>
        <w:pStyle w:val="ListParagraph"/>
        <w:ind w:left="1440"/>
        <w:rPr>
          <w:bCs/>
          <w:sz w:val="28"/>
          <w:szCs w:val="28"/>
        </w:rPr>
      </w:pPr>
      <w:r>
        <w:rPr>
          <w:bCs/>
          <w:sz w:val="28"/>
          <w:szCs w:val="28"/>
        </w:rPr>
        <w:t xml:space="preserve">Noah said </w:t>
      </w:r>
      <w:r w:rsidR="00053860">
        <w:rPr>
          <w:bCs/>
          <w:sz w:val="28"/>
          <w:szCs w:val="28"/>
        </w:rPr>
        <w:t xml:space="preserve">a working system needed to be in place: </w:t>
      </w:r>
      <w:r>
        <w:rPr>
          <w:bCs/>
          <w:sz w:val="28"/>
          <w:szCs w:val="28"/>
        </w:rPr>
        <w:t>to get water when we actually need it, delivered, etc. etc.</w:t>
      </w:r>
      <w:r w:rsidR="00506EA9">
        <w:rPr>
          <w:bCs/>
          <w:sz w:val="28"/>
          <w:szCs w:val="28"/>
        </w:rPr>
        <w:t xml:space="preserve"> </w:t>
      </w:r>
      <w:r w:rsidR="006D76E9">
        <w:rPr>
          <w:bCs/>
          <w:sz w:val="28"/>
          <w:szCs w:val="28"/>
        </w:rPr>
        <w:t xml:space="preserve">Alice </w:t>
      </w:r>
      <w:r>
        <w:rPr>
          <w:bCs/>
          <w:sz w:val="28"/>
          <w:szCs w:val="28"/>
        </w:rPr>
        <w:t>asked if we</w:t>
      </w:r>
      <w:r w:rsidR="006D76E9">
        <w:rPr>
          <w:bCs/>
          <w:sz w:val="28"/>
          <w:szCs w:val="28"/>
        </w:rPr>
        <w:t xml:space="preserve"> have over $64,000, why are we not buying water</w:t>
      </w:r>
      <w:r>
        <w:rPr>
          <w:bCs/>
          <w:sz w:val="28"/>
          <w:szCs w:val="28"/>
        </w:rPr>
        <w:t xml:space="preserve">, </w:t>
      </w:r>
      <w:r w:rsidR="00DE5D48">
        <w:rPr>
          <w:bCs/>
          <w:sz w:val="28"/>
          <w:szCs w:val="28"/>
        </w:rPr>
        <w:t xml:space="preserve">when the state has already said we will be </w:t>
      </w:r>
      <w:proofErr w:type="gramStart"/>
      <w:r w:rsidR="00DE5D48">
        <w:rPr>
          <w:bCs/>
          <w:sz w:val="28"/>
          <w:szCs w:val="28"/>
        </w:rPr>
        <w:t>reimbursed</w:t>
      </w:r>
      <w:r w:rsidR="006D76E9">
        <w:rPr>
          <w:bCs/>
          <w:sz w:val="28"/>
          <w:szCs w:val="28"/>
        </w:rPr>
        <w:t>?</w:t>
      </w:r>
      <w:proofErr w:type="gramEnd"/>
      <w:r w:rsidR="006D76E9">
        <w:rPr>
          <w:bCs/>
          <w:sz w:val="28"/>
          <w:szCs w:val="28"/>
        </w:rPr>
        <w:t xml:space="preserve"> </w:t>
      </w:r>
      <w:r>
        <w:rPr>
          <w:bCs/>
          <w:sz w:val="28"/>
          <w:szCs w:val="28"/>
        </w:rPr>
        <w:t xml:space="preserve"> </w:t>
      </w:r>
      <w:r w:rsidR="006D76E9">
        <w:rPr>
          <w:bCs/>
          <w:sz w:val="28"/>
          <w:szCs w:val="28"/>
        </w:rPr>
        <w:t>Noah</w:t>
      </w:r>
      <w:r w:rsidR="00053860">
        <w:rPr>
          <w:bCs/>
          <w:sz w:val="28"/>
          <w:szCs w:val="28"/>
        </w:rPr>
        <w:t xml:space="preserve"> explained</w:t>
      </w:r>
      <w:r w:rsidR="006D76E9">
        <w:rPr>
          <w:bCs/>
          <w:sz w:val="28"/>
          <w:szCs w:val="28"/>
        </w:rPr>
        <w:t xml:space="preserve"> </w:t>
      </w:r>
      <w:r w:rsidR="00053860">
        <w:rPr>
          <w:bCs/>
          <w:sz w:val="28"/>
          <w:szCs w:val="28"/>
        </w:rPr>
        <w:t xml:space="preserve">that he tried to buy water, had submitted a warrant to the county, but </w:t>
      </w:r>
      <w:r w:rsidR="00DE5D48">
        <w:rPr>
          <w:bCs/>
          <w:sz w:val="28"/>
          <w:szCs w:val="28"/>
        </w:rPr>
        <w:t xml:space="preserve">the warrant </w:t>
      </w:r>
      <w:r w:rsidR="00053860">
        <w:rPr>
          <w:bCs/>
          <w:sz w:val="28"/>
          <w:szCs w:val="28"/>
        </w:rPr>
        <w:t xml:space="preserve">was not been fulfilled within 42 days, so Crystal Geyser </w:t>
      </w:r>
      <w:r w:rsidR="00DE5D48">
        <w:rPr>
          <w:bCs/>
          <w:sz w:val="28"/>
          <w:szCs w:val="28"/>
        </w:rPr>
        <w:t xml:space="preserve">cancelled </w:t>
      </w:r>
      <w:r w:rsidR="00053860">
        <w:rPr>
          <w:bCs/>
          <w:sz w:val="28"/>
          <w:szCs w:val="28"/>
        </w:rPr>
        <w:t>the order. Noah said the cost is approximately $1,80</w:t>
      </w:r>
      <w:r w:rsidR="004876F3">
        <w:rPr>
          <w:bCs/>
          <w:sz w:val="28"/>
          <w:szCs w:val="28"/>
        </w:rPr>
        <w:t xml:space="preserve">0-$1,900 for 8 pallets of water, </w:t>
      </w:r>
      <w:r w:rsidR="006813A4">
        <w:rPr>
          <w:bCs/>
          <w:sz w:val="28"/>
          <w:szCs w:val="28"/>
        </w:rPr>
        <w:t>.67</w:t>
      </w:r>
      <w:r w:rsidR="00C44947">
        <w:rPr>
          <w:bCs/>
          <w:sz w:val="28"/>
          <w:szCs w:val="28"/>
        </w:rPr>
        <w:t xml:space="preserve"> </w:t>
      </w:r>
      <w:r w:rsidR="00053860">
        <w:rPr>
          <w:bCs/>
          <w:sz w:val="28"/>
          <w:szCs w:val="28"/>
        </w:rPr>
        <w:t xml:space="preserve">per gallon </w:t>
      </w:r>
      <w:r w:rsidR="004876F3">
        <w:rPr>
          <w:bCs/>
          <w:sz w:val="28"/>
          <w:szCs w:val="28"/>
        </w:rPr>
        <w:t>to the best of his recollection. A</w:t>
      </w:r>
      <w:r w:rsidR="00053860">
        <w:rPr>
          <w:bCs/>
          <w:sz w:val="28"/>
          <w:szCs w:val="28"/>
        </w:rPr>
        <w:t xml:space="preserve"> 10-day </w:t>
      </w:r>
      <w:r w:rsidR="00C44947">
        <w:rPr>
          <w:bCs/>
          <w:sz w:val="28"/>
          <w:szCs w:val="28"/>
        </w:rPr>
        <w:t>lead time</w:t>
      </w:r>
      <w:r w:rsidR="004876F3">
        <w:rPr>
          <w:bCs/>
          <w:sz w:val="28"/>
          <w:szCs w:val="28"/>
        </w:rPr>
        <w:t>,</w:t>
      </w:r>
      <w:r w:rsidR="00C44947">
        <w:rPr>
          <w:bCs/>
          <w:sz w:val="28"/>
          <w:szCs w:val="28"/>
        </w:rPr>
        <w:t xml:space="preserve"> from the time </w:t>
      </w:r>
      <w:r w:rsidR="00053860">
        <w:rPr>
          <w:bCs/>
          <w:sz w:val="28"/>
          <w:szCs w:val="28"/>
        </w:rPr>
        <w:t>it is ordered</w:t>
      </w:r>
      <w:r w:rsidR="004876F3">
        <w:rPr>
          <w:bCs/>
          <w:sz w:val="28"/>
          <w:szCs w:val="28"/>
        </w:rPr>
        <w:t>, is necessary.</w:t>
      </w:r>
    </w:p>
    <w:p w:rsidR="00486EED" w:rsidRDefault="00186DF0" w:rsidP="00486EED">
      <w:pPr>
        <w:pStyle w:val="ListParagraph"/>
        <w:ind w:left="1440"/>
        <w:rPr>
          <w:bCs/>
          <w:sz w:val="28"/>
          <w:szCs w:val="28"/>
        </w:rPr>
      </w:pPr>
      <w:r>
        <w:rPr>
          <w:bCs/>
          <w:sz w:val="28"/>
          <w:szCs w:val="28"/>
        </w:rPr>
        <w:t xml:space="preserve">Other than bottled water, the categories should remain the same. </w:t>
      </w:r>
      <w:r w:rsidR="00486EED">
        <w:rPr>
          <w:bCs/>
          <w:sz w:val="28"/>
          <w:szCs w:val="28"/>
        </w:rPr>
        <w:t>The budget needs to be finalized by Aug. 27.</w:t>
      </w:r>
    </w:p>
    <w:p w:rsidR="00EB761D" w:rsidRDefault="00EB761D" w:rsidP="005B446B">
      <w:pPr>
        <w:pStyle w:val="ListParagraph"/>
        <w:ind w:left="1440"/>
        <w:rPr>
          <w:bCs/>
          <w:sz w:val="28"/>
          <w:szCs w:val="28"/>
        </w:rPr>
      </w:pPr>
    </w:p>
    <w:p w:rsidR="00486EED" w:rsidRPr="00DD16DE" w:rsidRDefault="00486EED" w:rsidP="005B446B">
      <w:pPr>
        <w:pStyle w:val="ListParagraph"/>
        <w:ind w:left="1440"/>
        <w:rPr>
          <w:bCs/>
          <w:sz w:val="28"/>
          <w:szCs w:val="28"/>
        </w:rPr>
      </w:pPr>
    </w:p>
    <w:p w:rsidR="00E03A11" w:rsidRPr="00973117" w:rsidRDefault="00F10B36" w:rsidP="006D40F4">
      <w:pPr>
        <w:pStyle w:val="ListParagraph"/>
        <w:numPr>
          <w:ilvl w:val="0"/>
          <w:numId w:val="3"/>
        </w:numPr>
        <w:rPr>
          <w:b/>
          <w:bCs/>
          <w:sz w:val="28"/>
          <w:szCs w:val="28"/>
        </w:rPr>
      </w:pPr>
      <w:r w:rsidRPr="00156E96">
        <w:rPr>
          <w:b/>
          <w:sz w:val="28"/>
          <w:szCs w:val="28"/>
        </w:rPr>
        <w:t>Update on grant for bottled water</w:t>
      </w:r>
      <w:r w:rsidR="00973117" w:rsidRPr="00156E96">
        <w:rPr>
          <w:b/>
          <w:sz w:val="28"/>
          <w:szCs w:val="28"/>
        </w:rPr>
        <w:t>:</w:t>
      </w:r>
      <w:r w:rsidR="00973117">
        <w:rPr>
          <w:sz w:val="28"/>
          <w:szCs w:val="28"/>
        </w:rPr>
        <w:t xml:space="preserve"> </w:t>
      </w:r>
      <w:r w:rsidR="00F5442C">
        <w:rPr>
          <w:sz w:val="28"/>
          <w:szCs w:val="28"/>
        </w:rPr>
        <w:t xml:space="preserve"> </w:t>
      </w:r>
      <w:r w:rsidR="00156E96">
        <w:rPr>
          <w:sz w:val="28"/>
          <w:szCs w:val="28"/>
        </w:rPr>
        <w:t xml:space="preserve">Jim said the state has been moving very slow. </w:t>
      </w:r>
      <w:r w:rsidR="00EB761D">
        <w:rPr>
          <w:sz w:val="28"/>
          <w:szCs w:val="28"/>
        </w:rPr>
        <w:t xml:space="preserve">It’s been a long time. </w:t>
      </w:r>
      <w:r w:rsidR="003A6954">
        <w:rPr>
          <w:sz w:val="28"/>
          <w:szCs w:val="28"/>
        </w:rPr>
        <w:t>“</w:t>
      </w:r>
      <w:r w:rsidR="00FE01DA">
        <w:rPr>
          <w:sz w:val="28"/>
          <w:szCs w:val="28"/>
        </w:rPr>
        <w:t>I’ll start ringing their bells for the lack of response</w:t>
      </w:r>
      <w:r w:rsidR="003A6954">
        <w:rPr>
          <w:sz w:val="28"/>
          <w:szCs w:val="28"/>
        </w:rPr>
        <w:t>, when I get home,” he said.</w:t>
      </w:r>
    </w:p>
    <w:p w:rsidR="00973117" w:rsidRPr="006D40F4" w:rsidRDefault="00973117" w:rsidP="00973117">
      <w:pPr>
        <w:pStyle w:val="ListParagraph"/>
        <w:ind w:left="1440"/>
        <w:rPr>
          <w:b/>
          <w:bCs/>
          <w:sz w:val="28"/>
          <w:szCs w:val="28"/>
        </w:rPr>
      </w:pPr>
    </w:p>
    <w:p w:rsidR="00042686" w:rsidRPr="00B77C9F" w:rsidRDefault="00A47785" w:rsidP="00042686">
      <w:pPr>
        <w:pStyle w:val="ListParagraph"/>
        <w:numPr>
          <w:ilvl w:val="0"/>
          <w:numId w:val="3"/>
        </w:numPr>
        <w:rPr>
          <w:b/>
          <w:bCs/>
          <w:sz w:val="28"/>
          <w:szCs w:val="28"/>
        </w:rPr>
      </w:pPr>
      <w:r w:rsidRPr="00176857">
        <w:rPr>
          <w:b/>
          <w:sz w:val="28"/>
          <w:szCs w:val="28"/>
        </w:rPr>
        <w:t>Discussion of outside sale of water</w:t>
      </w:r>
      <w:r w:rsidR="00042686" w:rsidRPr="00176857">
        <w:rPr>
          <w:b/>
          <w:sz w:val="28"/>
          <w:szCs w:val="28"/>
        </w:rPr>
        <w:t>:</w:t>
      </w:r>
      <w:r w:rsidR="00042686">
        <w:rPr>
          <w:sz w:val="28"/>
          <w:szCs w:val="28"/>
        </w:rPr>
        <w:t xml:space="preserve"> Mike Gibson wanted this on the agenda. He said it was something that the community wanted to talk about.  Mike’s not on the board anymore, </w:t>
      </w:r>
      <w:r w:rsidR="00176857">
        <w:rPr>
          <w:sz w:val="28"/>
          <w:szCs w:val="28"/>
        </w:rPr>
        <w:t>but he thought it was important. Noah reiterated that every</w:t>
      </w:r>
      <w:r w:rsidR="00042686">
        <w:rPr>
          <w:sz w:val="28"/>
          <w:szCs w:val="28"/>
        </w:rPr>
        <w:t xml:space="preserve"> </w:t>
      </w:r>
      <w:r w:rsidR="00176857">
        <w:rPr>
          <w:sz w:val="28"/>
          <w:szCs w:val="28"/>
        </w:rPr>
        <w:t>s</w:t>
      </w:r>
      <w:r w:rsidR="00042686">
        <w:rPr>
          <w:sz w:val="28"/>
          <w:szCs w:val="28"/>
        </w:rPr>
        <w:t>ale needs a contract in place</w:t>
      </w:r>
      <w:r w:rsidR="00176857">
        <w:rPr>
          <w:sz w:val="28"/>
          <w:szCs w:val="28"/>
        </w:rPr>
        <w:t xml:space="preserve">, needs to be metered and </w:t>
      </w:r>
      <w:r w:rsidR="00B80DA0">
        <w:rPr>
          <w:sz w:val="28"/>
          <w:szCs w:val="28"/>
        </w:rPr>
        <w:t xml:space="preserve">has to have </w:t>
      </w:r>
      <w:r w:rsidR="00042686">
        <w:rPr>
          <w:sz w:val="28"/>
          <w:szCs w:val="28"/>
        </w:rPr>
        <w:t xml:space="preserve">a black flow device </w:t>
      </w:r>
      <w:r w:rsidR="00176857">
        <w:rPr>
          <w:sz w:val="28"/>
          <w:szCs w:val="28"/>
        </w:rPr>
        <w:t>or</w:t>
      </w:r>
      <w:r w:rsidR="00042686">
        <w:rPr>
          <w:sz w:val="28"/>
          <w:szCs w:val="28"/>
        </w:rPr>
        <w:t xml:space="preserve"> air gap</w:t>
      </w:r>
      <w:r w:rsidR="00176857">
        <w:rPr>
          <w:sz w:val="28"/>
          <w:szCs w:val="28"/>
        </w:rPr>
        <w:t xml:space="preserve"> needs in place</w:t>
      </w:r>
      <w:r w:rsidR="00042686">
        <w:rPr>
          <w:sz w:val="28"/>
          <w:szCs w:val="28"/>
        </w:rPr>
        <w:t xml:space="preserve">. Alice </w:t>
      </w:r>
      <w:r w:rsidR="00176857">
        <w:rPr>
          <w:sz w:val="28"/>
          <w:szCs w:val="28"/>
        </w:rPr>
        <w:t xml:space="preserve">said </w:t>
      </w:r>
      <w:r w:rsidR="00042686">
        <w:rPr>
          <w:sz w:val="28"/>
          <w:szCs w:val="28"/>
        </w:rPr>
        <w:t xml:space="preserve">prior or current board members can’t make deals outside of a board meeting. </w:t>
      </w:r>
      <w:r w:rsidR="00176857">
        <w:rPr>
          <w:sz w:val="28"/>
          <w:szCs w:val="28"/>
        </w:rPr>
        <w:t>General agreement.</w:t>
      </w:r>
    </w:p>
    <w:p w:rsidR="00B77C9F" w:rsidRPr="00B77C9F" w:rsidRDefault="00B77C9F" w:rsidP="00B77C9F">
      <w:pPr>
        <w:pStyle w:val="ListParagraph"/>
        <w:rPr>
          <w:b/>
          <w:bCs/>
          <w:sz w:val="28"/>
          <w:szCs w:val="28"/>
        </w:rPr>
      </w:pPr>
    </w:p>
    <w:p w:rsidR="00B77C9F" w:rsidRPr="00042686" w:rsidRDefault="00B77C9F" w:rsidP="00B77C9F">
      <w:pPr>
        <w:pStyle w:val="ListParagraph"/>
        <w:ind w:left="1440"/>
        <w:rPr>
          <w:b/>
          <w:bCs/>
          <w:sz w:val="28"/>
          <w:szCs w:val="28"/>
        </w:rPr>
      </w:pPr>
    </w:p>
    <w:p w:rsidR="004B71E4" w:rsidRPr="0065110D" w:rsidRDefault="00D334A5" w:rsidP="004B71E4">
      <w:pPr>
        <w:pStyle w:val="ListParagraph"/>
        <w:numPr>
          <w:ilvl w:val="0"/>
          <w:numId w:val="3"/>
        </w:numPr>
        <w:rPr>
          <w:b/>
          <w:bCs/>
          <w:sz w:val="28"/>
          <w:szCs w:val="28"/>
        </w:rPr>
      </w:pPr>
      <w:r w:rsidRPr="0065110D">
        <w:rPr>
          <w:b/>
          <w:sz w:val="28"/>
          <w:szCs w:val="28"/>
        </w:rPr>
        <w:lastRenderedPageBreak/>
        <w:t xml:space="preserve">Receive Completion of </w:t>
      </w:r>
      <w:r w:rsidR="00A06A62" w:rsidRPr="0065110D">
        <w:rPr>
          <w:b/>
          <w:sz w:val="28"/>
          <w:szCs w:val="28"/>
        </w:rPr>
        <w:t>“</w:t>
      </w:r>
      <w:r w:rsidRPr="0065110D">
        <w:rPr>
          <w:b/>
          <w:sz w:val="28"/>
          <w:szCs w:val="28"/>
        </w:rPr>
        <w:t xml:space="preserve">Feasibility Study, </w:t>
      </w:r>
      <w:r w:rsidR="00A06A62" w:rsidRPr="0065110D">
        <w:rPr>
          <w:b/>
          <w:sz w:val="28"/>
          <w:szCs w:val="28"/>
        </w:rPr>
        <w:t>Water System Improvements to Mitigate Arsenic and Manganese in Drinking Water, Inyo-Mono Integrated Regional Management Program 2021.”</w:t>
      </w:r>
      <w:r w:rsidR="00A06A62" w:rsidRPr="0065110D">
        <w:rPr>
          <w:sz w:val="28"/>
          <w:szCs w:val="28"/>
        </w:rPr>
        <w:t xml:space="preserve"> </w:t>
      </w:r>
      <w:r w:rsidR="0065110D">
        <w:rPr>
          <w:sz w:val="28"/>
          <w:szCs w:val="28"/>
        </w:rPr>
        <w:t xml:space="preserve"> Sheri said the </w:t>
      </w:r>
      <w:r w:rsidR="004B71E4" w:rsidRPr="0065110D">
        <w:rPr>
          <w:sz w:val="28"/>
          <w:szCs w:val="28"/>
        </w:rPr>
        <w:t xml:space="preserve">Feasibility Study has just come out. It is the work of Carole </w:t>
      </w:r>
      <w:proofErr w:type="spellStart"/>
      <w:r w:rsidR="004B71E4" w:rsidRPr="0065110D">
        <w:rPr>
          <w:sz w:val="28"/>
          <w:szCs w:val="28"/>
        </w:rPr>
        <w:t>Puryear</w:t>
      </w:r>
      <w:proofErr w:type="spellEnd"/>
      <w:r w:rsidR="004B71E4" w:rsidRPr="0065110D">
        <w:rPr>
          <w:sz w:val="28"/>
          <w:szCs w:val="28"/>
        </w:rPr>
        <w:t xml:space="preserve">. </w:t>
      </w:r>
      <w:r w:rsidR="0065110D">
        <w:rPr>
          <w:sz w:val="28"/>
          <w:szCs w:val="28"/>
        </w:rPr>
        <w:t xml:space="preserve"> </w:t>
      </w:r>
      <w:r w:rsidR="004B71E4" w:rsidRPr="0065110D">
        <w:rPr>
          <w:sz w:val="28"/>
          <w:szCs w:val="28"/>
        </w:rPr>
        <w:t>She</w:t>
      </w:r>
      <w:r w:rsidR="0065110D">
        <w:rPr>
          <w:sz w:val="28"/>
          <w:szCs w:val="28"/>
        </w:rPr>
        <w:t xml:space="preserve"> </w:t>
      </w:r>
      <w:r w:rsidR="004B71E4" w:rsidRPr="0065110D">
        <w:rPr>
          <w:sz w:val="28"/>
          <w:szCs w:val="28"/>
        </w:rPr>
        <w:t>has been working like mad on this and there is a grant involved</w:t>
      </w:r>
      <w:r w:rsidR="00992C7B">
        <w:rPr>
          <w:sz w:val="28"/>
          <w:szCs w:val="28"/>
        </w:rPr>
        <w:t>,</w:t>
      </w:r>
      <w:r w:rsidR="0065110D">
        <w:rPr>
          <w:sz w:val="28"/>
          <w:szCs w:val="28"/>
        </w:rPr>
        <w:t xml:space="preserve"> Sheri said.</w:t>
      </w:r>
      <w:r w:rsidR="004B71E4" w:rsidRPr="0065110D">
        <w:rPr>
          <w:sz w:val="28"/>
          <w:szCs w:val="28"/>
        </w:rPr>
        <w:t xml:space="preserve"> We need to address this at the next meeting and </w:t>
      </w:r>
      <w:r w:rsidR="0065110D">
        <w:rPr>
          <w:sz w:val="28"/>
          <w:szCs w:val="28"/>
        </w:rPr>
        <w:t xml:space="preserve">start </w:t>
      </w:r>
      <w:r w:rsidR="004B71E4" w:rsidRPr="0065110D">
        <w:rPr>
          <w:sz w:val="28"/>
          <w:szCs w:val="28"/>
        </w:rPr>
        <w:t>l</w:t>
      </w:r>
      <w:r w:rsidR="00992C7B">
        <w:rPr>
          <w:sz w:val="28"/>
          <w:szCs w:val="28"/>
        </w:rPr>
        <w:t>ooking at the options. Post the</w:t>
      </w:r>
      <w:r w:rsidR="004B71E4" w:rsidRPr="0065110D">
        <w:rPr>
          <w:sz w:val="28"/>
          <w:szCs w:val="28"/>
        </w:rPr>
        <w:t xml:space="preserve"> Feasibility Study publically. </w:t>
      </w:r>
      <w:r w:rsidR="0065110D">
        <w:rPr>
          <w:sz w:val="28"/>
          <w:szCs w:val="28"/>
        </w:rPr>
        <w:t xml:space="preserve">Alice said she would post </w:t>
      </w:r>
      <w:r w:rsidR="00992C7B">
        <w:rPr>
          <w:sz w:val="28"/>
          <w:szCs w:val="28"/>
        </w:rPr>
        <w:t>it</w:t>
      </w:r>
      <w:r w:rsidR="0065110D">
        <w:rPr>
          <w:sz w:val="28"/>
          <w:szCs w:val="28"/>
        </w:rPr>
        <w:t xml:space="preserve"> at the Post Office.</w:t>
      </w:r>
    </w:p>
    <w:p w:rsidR="00C0089F" w:rsidRPr="00C0089F" w:rsidRDefault="00C0089F" w:rsidP="00C0089F">
      <w:pPr>
        <w:pStyle w:val="ListParagraph"/>
        <w:ind w:left="1440"/>
        <w:rPr>
          <w:b/>
          <w:bCs/>
          <w:sz w:val="28"/>
          <w:szCs w:val="28"/>
        </w:rPr>
      </w:pPr>
    </w:p>
    <w:p w:rsidR="002E2D15" w:rsidRPr="00751AC5" w:rsidRDefault="00206E67" w:rsidP="002E2D15">
      <w:pPr>
        <w:pStyle w:val="ListParagraph"/>
        <w:numPr>
          <w:ilvl w:val="0"/>
          <w:numId w:val="1"/>
        </w:numPr>
        <w:rPr>
          <w:b/>
          <w:bCs/>
          <w:sz w:val="28"/>
          <w:szCs w:val="28"/>
        </w:rPr>
      </w:pPr>
      <w:r w:rsidRPr="00751AC5">
        <w:rPr>
          <w:b/>
          <w:bCs/>
          <w:sz w:val="28"/>
          <w:szCs w:val="28"/>
        </w:rPr>
        <w:t>Correspondence</w:t>
      </w:r>
      <w:r w:rsidR="002E2D15" w:rsidRPr="00751AC5">
        <w:rPr>
          <w:bCs/>
          <w:sz w:val="28"/>
          <w:szCs w:val="28"/>
        </w:rPr>
        <w:t xml:space="preserve">:  A letter from the Auditor’s Office describing the auditing process needs a board signature and to be returned to Inyo County. Communication from </w:t>
      </w:r>
      <w:proofErr w:type="spellStart"/>
      <w:r w:rsidR="002E2D15" w:rsidRPr="00751AC5">
        <w:rPr>
          <w:bCs/>
          <w:sz w:val="28"/>
          <w:szCs w:val="28"/>
        </w:rPr>
        <w:t>Omid</w:t>
      </w:r>
      <w:proofErr w:type="spellEnd"/>
      <w:r w:rsidR="002E2D15" w:rsidRPr="00751AC5">
        <w:rPr>
          <w:bCs/>
          <w:sz w:val="28"/>
          <w:szCs w:val="28"/>
        </w:rPr>
        <w:t xml:space="preserve">, stating that the EARS report </w:t>
      </w:r>
      <w:r w:rsidR="00CE2855">
        <w:rPr>
          <w:bCs/>
          <w:sz w:val="28"/>
          <w:szCs w:val="28"/>
        </w:rPr>
        <w:t>has</w:t>
      </w:r>
      <w:r w:rsidR="002E2D15" w:rsidRPr="00751AC5">
        <w:rPr>
          <w:bCs/>
          <w:sz w:val="28"/>
          <w:szCs w:val="28"/>
        </w:rPr>
        <w:t xml:space="preserve"> to be submitted</w:t>
      </w:r>
      <w:r w:rsidR="00CE2855">
        <w:rPr>
          <w:bCs/>
          <w:sz w:val="28"/>
          <w:szCs w:val="28"/>
        </w:rPr>
        <w:t>, even though it is past due,</w:t>
      </w:r>
      <w:r w:rsidR="002E2D15" w:rsidRPr="00751AC5">
        <w:rPr>
          <w:bCs/>
          <w:sz w:val="28"/>
          <w:szCs w:val="28"/>
        </w:rPr>
        <w:t xml:space="preserve"> and money for </w:t>
      </w:r>
      <w:proofErr w:type="spellStart"/>
      <w:r w:rsidR="002E2D15" w:rsidRPr="00751AC5">
        <w:rPr>
          <w:bCs/>
          <w:sz w:val="28"/>
          <w:szCs w:val="28"/>
        </w:rPr>
        <w:t>Covid</w:t>
      </w:r>
      <w:proofErr w:type="spellEnd"/>
      <w:r w:rsidR="002E2D15" w:rsidRPr="00751AC5">
        <w:rPr>
          <w:bCs/>
          <w:sz w:val="28"/>
          <w:szCs w:val="28"/>
        </w:rPr>
        <w:t xml:space="preserve"> relief may be available once that is complete. Karen said he also intimated that the administrator will be in place by November. Alice said her sources assured her the administrator will be in place within two months.</w:t>
      </w:r>
      <w:r w:rsidR="00751AC5" w:rsidRPr="00751AC5">
        <w:rPr>
          <w:bCs/>
          <w:sz w:val="28"/>
          <w:szCs w:val="28"/>
        </w:rPr>
        <w:t xml:space="preserve"> Karen also said we could submit a waiver for the citation fine, issued by Inyo County.</w:t>
      </w:r>
    </w:p>
    <w:p w:rsidR="00D90952" w:rsidRPr="00206E67" w:rsidRDefault="00D90952" w:rsidP="00D90952">
      <w:pPr>
        <w:pStyle w:val="ListParagraph"/>
        <w:rPr>
          <w:b/>
          <w:bCs/>
          <w:sz w:val="28"/>
          <w:szCs w:val="28"/>
        </w:rPr>
      </w:pPr>
    </w:p>
    <w:p w:rsidR="006D40F4" w:rsidRDefault="006D40F4" w:rsidP="006D40F4">
      <w:pPr>
        <w:pStyle w:val="ListParagraph"/>
        <w:numPr>
          <w:ilvl w:val="0"/>
          <w:numId w:val="1"/>
        </w:numPr>
        <w:rPr>
          <w:b/>
          <w:bCs/>
          <w:sz w:val="28"/>
          <w:szCs w:val="28"/>
        </w:rPr>
      </w:pPr>
      <w:r>
        <w:rPr>
          <w:b/>
          <w:bCs/>
          <w:sz w:val="28"/>
          <w:szCs w:val="28"/>
        </w:rPr>
        <w:t>Directors’ Reports</w:t>
      </w:r>
      <w:r w:rsidR="00CE2855">
        <w:rPr>
          <w:b/>
          <w:bCs/>
          <w:sz w:val="28"/>
          <w:szCs w:val="28"/>
        </w:rPr>
        <w:t>:</w:t>
      </w:r>
      <w:r w:rsidR="00973E95">
        <w:rPr>
          <w:b/>
          <w:bCs/>
          <w:sz w:val="28"/>
          <w:szCs w:val="28"/>
        </w:rPr>
        <w:t xml:space="preserve">  </w:t>
      </w:r>
      <w:r w:rsidR="00973E95" w:rsidRPr="00CE2855">
        <w:rPr>
          <w:bCs/>
          <w:sz w:val="28"/>
          <w:szCs w:val="28"/>
        </w:rPr>
        <w:t>None</w:t>
      </w:r>
      <w:r w:rsidR="00CE2855">
        <w:rPr>
          <w:bCs/>
          <w:sz w:val="28"/>
          <w:szCs w:val="28"/>
        </w:rPr>
        <w:t>.</w:t>
      </w:r>
      <w:r w:rsidR="00973E95" w:rsidRPr="00CE2855">
        <w:rPr>
          <w:bCs/>
          <w:sz w:val="28"/>
          <w:szCs w:val="28"/>
        </w:rPr>
        <w:t xml:space="preserve"> Jim had to leave the meeting</w:t>
      </w:r>
      <w:r w:rsidR="00973E95">
        <w:rPr>
          <w:b/>
          <w:bCs/>
          <w:sz w:val="28"/>
          <w:szCs w:val="28"/>
        </w:rPr>
        <w:t>.</w:t>
      </w:r>
    </w:p>
    <w:p w:rsidR="003C31DE" w:rsidRPr="00BB1629" w:rsidRDefault="006D40F4" w:rsidP="003C31DE">
      <w:pPr>
        <w:pStyle w:val="ListParagraph"/>
        <w:numPr>
          <w:ilvl w:val="0"/>
          <w:numId w:val="1"/>
        </w:numPr>
        <w:rPr>
          <w:b/>
          <w:bCs/>
          <w:sz w:val="28"/>
          <w:szCs w:val="28"/>
        </w:rPr>
      </w:pPr>
      <w:r w:rsidRPr="006D40F4">
        <w:rPr>
          <w:b/>
          <w:bCs/>
          <w:sz w:val="28"/>
          <w:szCs w:val="28"/>
        </w:rPr>
        <w:t>Adjourn</w:t>
      </w:r>
      <w:r w:rsidR="00587287">
        <w:rPr>
          <w:b/>
          <w:bCs/>
          <w:sz w:val="28"/>
          <w:szCs w:val="28"/>
        </w:rPr>
        <w:t>ed</w:t>
      </w:r>
      <w:r w:rsidRPr="006D40F4">
        <w:rPr>
          <w:b/>
          <w:bCs/>
          <w:sz w:val="28"/>
          <w:szCs w:val="28"/>
        </w:rPr>
        <w:t xml:space="preserve"> </w:t>
      </w:r>
      <w:r w:rsidR="00587287">
        <w:rPr>
          <w:b/>
          <w:bCs/>
          <w:sz w:val="28"/>
          <w:szCs w:val="28"/>
        </w:rPr>
        <w:t>6:36 pm</w:t>
      </w:r>
    </w:p>
    <w:p w:rsidR="00587287" w:rsidRDefault="00587287" w:rsidP="00587287">
      <w:pPr>
        <w:pStyle w:val="ListParagraph"/>
        <w:numPr>
          <w:ilvl w:val="0"/>
          <w:numId w:val="1"/>
        </w:numPr>
        <w:rPr>
          <w:b/>
          <w:bCs/>
          <w:sz w:val="28"/>
          <w:szCs w:val="28"/>
        </w:rPr>
      </w:pPr>
      <w:r>
        <w:rPr>
          <w:b/>
          <w:bCs/>
          <w:sz w:val="28"/>
          <w:szCs w:val="28"/>
        </w:rPr>
        <w:t>Public Comment</w:t>
      </w:r>
    </w:p>
    <w:p w:rsidR="00587287" w:rsidRPr="006D40F4" w:rsidRDefault="00587287" w:rsidP="00587287">
      <w:pPr>
        <w:pStyle w:val="ListParagraph"/>
        <w:rPr>
          <w:i/>
          <w:iCs/>
          <w:sz w:val="28"/>
          <w:szCs w:val="28"/>
        </w:rPr>
      </w:pPr>
      <w:r>
        <w:rPr>
          <w:i/>
          <w:iCs/>
          <w:sz w:val="28"/>
          <w:szCs w:val="28"/>
        </w:rPr>
        <w:t>Not on the record</w:t>
      </w:r>
    </w:p>
    <w:p w:rsidR="003C31DE" w:rsidRPr="003C31DE" w:rsidRDefault="003C31DE" w:rsidP="003C31DE">
      <w:pPr>
        <w:jc w:val="center"/>
        <w:rPr>
          <w:b/>
          <w:bCs/>
          <w:sz w:val="28"/>
          <w:szCs w:val="28"/>
        </w:rPr>
      </w:pPr>
    </w:p>
    <w:sectPr w:rsidR="003C31DE" w:rsidRPr="003C31DE" w:rsidSect="00392A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66E5"/>
    <w:multiLevelType w:val="hybridMultilevel"/>
    <w:tmpl w:val="BC36E79A"/>
    <w:lvl w:ilvl="0" w:tplc="918E911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F11F6"/>
    <w:multiLevelType w:val="hybridMultilevel"/>
    <w:tmpl w:val="6178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B1338F"/>
    <w:multiLevelType w:val="hybridMultilevel"/>
    <w:tmpl w:val="75B4F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076B86"/>
    <w:multiLevelType w:val="hybridMultilevel"/>
    <w:tmpl w:val="81FAC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1DE"/>
    <w:rsid w:val="00002F09"/>
    <w:rsid w:val="00042686"/>
    <w:rsid w:val="00053860"/>
    <w:rsid w:val="00063A6D"/>
    <w:rsid w:val="00084F15"/>
    <w:rsid w:val="000A4BC5"/>
    <w:rsid w:val="000E48D4"/>
    <w:rsid w:val="000F42ED"/>
    <w:rsid w:val="0011639C"/>
    <w:rsid w:val="00156E96"/>
    <w:rsid w:val="00176857"/>
    <w:rsid w:val="00186DF0"/>
    <w:rsid w:val="00192283"/>
    <w:rsid w:val="001E5B99"/>
    <w:rsid w:val="001F5725"/>
    <w:rsid w:val="00206E67"/>
    <w:rsid w:val="002102D1"/>
    <w:rsid w:val="00216495"/>
    <w:rsid w:val="002374E9"/>
    <w:rsid w:val="00255B56"/>
    <w:rsid w:val="0027299C"/>
    <w:rsid w:val="0027615D"/>
    <w:rsid w:val="002E2D15"/>
    <w:rsid w:val="00300840"/>
    <w:rsid w:val="003256FF"/>
    <w:rsid w:val="00345B87"/>
    <w:rsid w:val="0035116B"/>
    <w:rsid w:val="00383748"/>
    <w:rsid w:val="00392AB7"/>
    <w:rsid w:val="00393E76"/>
    <w:rsid w:val="003A6954"/>
    <w:rsid w:val="003B5ABD"/>
    <w:rsid w:val="003C31DE"/>
    <w:rsid w:val="003E3A2D"/>
    <w:rsid w:val="003F1FD7"/>
    <w:rsid w:val="00437B0D"/>
    <w:rsid w:val="00486EED"/>
    <w:rsid w:val="004876F3"/>
    <w:rsid w:val="004B5921"/>
    <w:rsid w:val="004B71E4"/>
    <w:rsid w:val="004C1469"/>
    <w:rsid w:val="004C7ED0"/>
    <w:rsid w:val="004D2471"/>
    <w:rsid w:val="0050200D"/>
    <w:rsid w:val="00506EA9"/>
    <w:rsid w:val="005611B5"/>
    <w:rsid w:val="00563C55"/>
    <w:rsid w:val="00586B6E"/>
    <w:rsid w:val="00587287"/>
    <w:rsid w:val="005B446B"/>
    <w:rsid w:val="005D727F"/>
    <w:rsid w:val="005D7789"/>
    <w:rsid w:val="0065110D"/>
    <w:rsid w:val="0068053F"/>
    <w:rsid w:val="006813A4"/>
    <w:rsid w:val="006D40F4"/>
    <w:rsid w:val="006D76E9"/>
    <w:rsid w:val="006E1E66"/>
    <w:rsid w:val="00751AC5"/>
    <w:rsid w:val="00752738"/>
    <w:rsid w:val="00752E99"/>
    <w:rsid w:val="00797AC0"/>
    <w:rsid w:val="007A7AAF"/>
    <w:rsid w:val="007D75F1"/>
    <w:rsid w:val="007E5EA0"/>
    <w:rsid w:val="0085340B"/>
    <w:rsid w:val="008546EC"/>
    <w:rsid w:val="00855FF5"/>
    <w:rsid w:val="008A7F0D"/>
    <w:rsid w:val="008B461D"/>
    <w:rsid w:val="008D5275"/>
    <w:rsid w:val="008E762C"/>
    <w:rsid w:val="008F402F"/>
    <w:rsid w:val="00904BBA"/>
    <w:rsid w:val="00906616"/>
    <w:rsid w:val="00915794"/>
    <w:rsid w:val="00917145"/>
    <w:rsid w:val="009444A9"/>
    <w:rsid w:val="00945225"/>
    <w:rsid w:val="00955C5E"/>
    <w:rsid w:val="00973117"/>
    <w:rsid w:val="00973E95"/>
    <w:rsid w:val="00981642"/>
    <w:rsid w:val="00992C7B"/>
    <w:rsid w:val="009948C2"/>
    <w:rsid w:val="009C00F8"/>
    <w:rsid w:val="00A0481F"/>
    <w:rsid w:val="00A06A62"/>
    <w:rsid w:val="00A25093"/>
    <w:rsid w:val="00A47785"/>
    <w:rsid w:val="00A81C1D"/>
    <w:rsid w:val="00AA6C68"/>
    <w:rsid w:val="00AB631B"/>
    <w:rsid w:val="00B053DE"/>
    <w:rsid w:val="00B25844"/>
    <w:rsid w:val="00B521D3"/>
    <w:rsid w:val="00B536EE"/>
    <w:rsid w:val="00B77C9F"/>
    <w:rsid w:val="00B80DA0"/>
    <w:rsid w:val="00BB1629"/>
    <w:rsid w:val="00BC7E46"/>
    <w:rsid w:val="00BE089E"/>
    <w:rsid w:val="00C0089F"/>
    <w:rsid w:val="00C44947"/>
    <w:rsid w:val="00C44A1B"/>
    <w:rsid w:val="00CA6C19"/>
    <w:rsid w:val="00CC003A"/>
    <w:rsid w:val="00CD295C"/>
    <w:rsid w:val="00CE2855"/>
    <w:rsid w:val="00CF354E"/>
    <w:rsid w:val="00D334A5"/>
    <w:rsid w:val="00D41D6A"/>
    <w:rsid w:val="00D524C6"/>
    <w:rsid w:val="00D72C77"/>
    <w:rsid w:val="00D86072"/>
    <w:rsid w:val="00D90952"/>
    <w:rsid w:val="00DD16DE"/>
    <w:rsid w:val="00DE5D48"/>
    <w:rsid w:val="00DE7773"/>
    <w:rsid w:val="00E03A11"/>
    <w:rsid w:val="00E06265"/>
    <w:rsid w:val="00E25D98"/>
    <w:rsid w:val="00EB761D"/>
    <w:rsid w:val="00F00765"/>
    <w:rsid w:val="00F10B36"/>
    <w:rsid w:val="00F13FA0"/>
    <w:rsid w:val="00F202B7"/>
    <w:rsid w:val="00F248A3"/>
    <w:rsid w:val="00F24D4A"/>
    <w:rsid w:val="00F5442C"/>
    <w:rsid w:val="00F63E40"/>
    <w:rsid w:val="00F81F9A"/>
    <w:rsid w:val="00FE01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dc:creator>
  <cp:lastModifiedBy>ThinkCentre</cp:lastModifiedBy>
  <cp:revision>2</cp:revision>
  <dcterms:created xsi:type="dcterms:W3CDTF">2021-08-14T23:59:00Z</dcterms:created>
  <dcterms:modified xsi:type="dcterms:W3CDTF">2021-08-14T23:59:00Z</dcterms:modified>
</cp:coreProperties>
</file>